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8C" w:rsidRPr="00B14181" w:rsidRDefault="00A5718C" w:rsidP="0038691A">
      <w:pPr>
        <w:jc w:val="right"/>
        <w:rPr>
          <w:i/>
        </w:rPr>
      </w:pPr>
      <w:r w:rsidRPr="00B14181">
        <w:rPr>
          <w:i/>
        </w:rPr>
        <w:t xml:space="preserve">Приложение </w:t>
      </w:r>
      <w:r>
        <w:rPr>
          <w:i/>
        </w:rPr>
        <w:t>9</w:t>
      </w:r>
    </w:p>
    <w:p w:rsidR="00A5718C" w:rsidRPr="00B14181" w:rsidRDefault="00F5436B" w:rsidP="0038691A">
      <w:pPr>
        <w:jc w:val="right"/>
        <w:rPr>
          <w:i/>
        </w:rPr>
      </w:pPr>
      <w:proofErr w:type="gramStart"/>
      <w:r>
        <w:rPr>
          <w:i/>
        </w:rPr>
        <w:t>к</w:t>
      </w:r>
      <w:proofErr w:type="gramEnd"/>
      <w:r>
        <w:rPr>
          <w:i/>
        </w:rPr>
        <w:t xml:space="preserve"> </w:t>
      </w:r>
      <w:r w:rsidR="00A5718C" w:rsidRPr="00B14181">
        <w:rPr>
          <w:i/>
        </w:rPr>
        <w:t>ОП по специальности</w:t>
      </w:r>
    </w:p>
    <w:p w:rsidR="00A5718C" w:rsidRPr="00B14181" w:rsidRDefault="00A5718C" w:rsidP="0038691A">
      <w:pPr>
        <w:jc w:val="right"/>
        <w:rPr>
          <w:i/>
        </w:rPr>
      </w:pPr>
      <w:r w:rsidRPr="00B14181">
        <w:rPr>
          <w:i/>
        </w:rPr>
        <w:t>35.02.01 Лесное и лесопарковое хозяйство</w:t>
      </w:r>
    </w:p>
    <w:p w:rsidR="00A5718C" w:rsidRPr="00B14181" w:rsidRDefault="00A5718C" w:rsidP="0038691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718C" w:rsidRPr="00B14181" w:rsidRDefault="00A5718C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570D" w:rsidRPr="00C57F49" w:rsidRDefault="0064570D" w:rsidP="0038691A">
      <w:pPr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64570D" w:rsidRPr="00C57F49" w:rsidRDefault="0064570D" w:rsidP="0038691A">
      <w:pPr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64570D" w:rsidRDefault="0064570D" w:rsidP="00386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Cs w:val="28"/>
        </w:rPr>
      </w:pPr>
    </w:p>
    <w:p w:rsidR="00A5718C" w:rsidRDefault="00A5718C" w:rsidP="005C32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  <w:r w:rsidRPr="0064570D">
        <w:rPr>
          <w:szCs w:val="28"/>
        </w:rPr>
        <w:t>МДК.02.0</w:t>
      </w:r>
      <w:r w:rsidR="001B0483">
        <w:rPr>
          <w:szCs w:val="28"/>
        </w:rPr>
        <w:t>2</w:t>
      </w:r>
      <w:r w:rsidRPr="0064570D">
        <w:rPr>
          <w:szCs w:val="28"/>
        </w:rPr>
        <w:t xml:space="preserve">. </w:t>
      </w:r>
      <w:r w:rsidR="005C321F">
        <w:rPr>
          <w:szCs w:val="28"/>
        </w:rPr>
        <w:t xml:space="preserve">Организация </w:t>
      </w:r>
      <w:r w:rsidR="001B0483">
        <w:rPr>
          <w:szCs w:val="28"/>
        </w:rPr>
        <w:t xml:space="preserve">мероприятий по тушению </w:t>
      </w:r>
      <w:r w:rsidR="005C321F">
        <w:rPr>
          <w:szCs w:val="28"/>
        </w:rPr>
        <w:t>лес</w:t>
      </w:r>
      <w:r w:rsidR="001B0483">
        <w:rPr>
          <w:szCs w:val="28"/>
        </w:rPr>
        <w:t>ных</w:t>
      </w:r>
      <w:r w:rsidR="005C321F">
        <w:rPr>
          <w:szCs w:val="28"/>
        </w:rPr>
        <w:t xml:space="preserve"> пожаров</w:t>
      </w:r>
    </w:p>
    <w:p w:rsidR="005C321F" w:rsidRPr="0064570D" w:rsidRDefault="005C321F" w:rsidP="005C32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Cs w:val="28"/>
        </w:rPr>
      </w:pPr>
    </w:p>
    <w:p w:rsidR="00A3400A" w:rsidRDefault="00A3400A" w:rsidP="0038691A">
      <w:pPr>
        <w:jc w:val="center"/>
        <w:rPr>
          <w:i/>
        </w:rPr>
      </w:pPr>
    </w:p>
    <w:p w:rsidR="0064570D" w:rsidRDefault="0064570D" w:rsidP="0038691A">
      <w:pPr>
        <w:jc w:val="center"/>
        <w:rPr>
          <w:i/>
        </w:rPr>
      </w:pPr>
    </w:p>
    <w:p w:rsidR="00A3400A" w:rsidRDefault="00A3400A" w:rsidP="0038691A">
      <w:pPr>
        <w:jc w:val="center"/>
        <w:rPr>
          <w:sz w:val="28"/>
          <w:szCs w:val="28"/>
          <w:lang w:eastAsia="ar-SA"/>
        </w:rPr>
      </w:pPr>
    </w:p>
    <w:p w:rsidR="005C321F" w:rsidRPr="009B1D00" w:rsidRDefault="005C321F" w:rsidP="0038691A">
      <w:pPr>
        <w:jc w:val="center"/>
        <w:rPr>
          <w:sz w:val="28"/>
          <w:szCs w:val="28"/>
          <w:lang w:eastAsia="ar-SA"/>
        </w:rPr>
      </w:pPr>
    </w:p>
    <w:p w:rsidR="00A3400A" w:rsidRPr="009B1D00" w:rsidRDefault="00A3400A" w:rsidP="0038691A">
      <w:pPr>
        <w:jc w:val="center"/>
        <w:rPr>
          <w:sz w:val="28"/>
          <w:szCs w:val="28"/>
          <w:lang w:eastAsia="ar-SA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Pr="009B1D00" w:rsidRDefault="003E27A5" w:rsidP="0038691A">
      <w:pPr>
        <w:jc w:val="center"/>
        <w:rPr>
          <w:sz w:val="28"/>
          <w:szCs w:val="28"/>
        </w:rPr>
      </w:pPr>
    </w:p>
    <w:p w:rsidR="003E27A5" w:rsidRDefault="003E27A5" w:rsidP="0038691A">
      <w:pPr>
        <w:jc w:val="center"/>
        <w:rPr>
          <w:sz w:val="28"/>
          <w:szCs w:val="28"/>
        </w:rPr>
      </w:pPr>
    </w:p>
    <w:p w:rsidR="00121F2A" w:rsidRPr="009B1D00" w:rsidRDefault="00121F2A" w:rsidP="0038691A">
      <w:pPr>
        <w:jc w:val="center"/>
        <w:rPr>
          <w:sz w:val="28"/>
          <w:szCs w:val="28"/>
        </w:rPr>
      </w:pPr>
    </w:p>
    <w:p w:rsidR="003E27A5" w:rsidRDefault="003E27A5" w:rsidP="007A1CB0">
      <w:pPr>
        <w:jc w:val="center"/>
        <w:rPr>
          <w:sz w:val="28"/>
          <w:szCs w:val="28"/>
        </w:rPr>
      </w:pPr>
    </w:p>
    <w:p w:rsidR="00F5436B" w:rsidRPr="009B1D00" w:rsidRDefault="00F5436B" w:rsidP="007A1CB0">
      <w:pPr>
        <w:jc w:val="center"/>
        <w:rPr>
          <w:sz w:val="28"/>
          <w:szCs w:val="28"/>
        </w:rPr>
      </w:pPr>
    </w:p>
    <w:p w:rsidR="003E27A5" w:rsidRPr="00121F2A" w:rsidRDefault="005C321F" w:rsidP="0038691A">
      <w:pPr>
        <w:shd w:val="clear" w:color="auto" w:fill="FFFFFF"/>
        <w:tabs>
          <w:tab w:val="left" w:pos="720"/>
          <w:tab w:val="left" w:pos="1191"/>
        </w:tabs>
        <w:ind w:firstLine="709"/>
        <w:jc w:val="center"/>
        <w:rPr>
          <w:b/>
          <w:color w:val="000000"/>
          <w:spacing w:val="6"/>
        </w:rPr>
      </w:pPr>
      <w:r>
        <w:rPr>
          <w:b/>
          <w:color w:val="000000"/>
          <w:spacing w:val="6"/>
        </w:rPr>
        <w:lastRenderedPageBreak/>
        <w:t>СОДЕРЖАНИЕ</w:t>
      </w:r>
    </w:p>
    <w:p w:rsidR="00924F3A" w:rsidRPr="00121F2A" w:rsidRDefault="00924F3A" w:rsidP="0038691A">
      <w:pPr>
        <w:shd w:val="clear" w:color="auto" w:fill="FFFFFF"/>
        <w:tabs>
          <w:tab w:val="left" w:pos="720"/>
          <w:tab w:val="left" w:pos="1191"/>
        </w:tabs>
        <w:ind w:firstLine="709"/>
        <w:jc w:val="center"/>
        <w:rPr>
          <w:b/>
          <w:color w:val="000000"/>
          <w:spacing w:val="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924F3A" w:rsidRPr="00121F2A" w:rsidTr="00924F3A">
        <w:tc>
          <w:tcPr>
            <w:tcW w:w="8613" w:type="dxa"/>
          </w:tcPr>
          <w:p w:rsidR="00924F3A" w:rsidRPr="00121F2A" w:rsidRDefault="00924F3A" w:rsidP="00590ACF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21F2A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993" w:type="dxa"/>
          </w:tcPr>
          <w:p w:rsidR="00924F3A" w:rsidRPr="006F7C80" w:rsidRDefault="00055236" w:rsidP="0038691A">
            <w:pPr>
              <w:tabs>
                <w:tab w:val="left" w:pos="720"/>
                <w:tab w:val="left" w:pos="1191"/>
              </w:tabs>
              <w:jc w:val="center"/>
              <w:rPr>
                <w:spacing w:val="6"/>
                <w:sz w:val="24"/>
                <w:szCs w:val="24"/>
              </w:rPr>
            </w:pPr>
            <w:r w:rsidRPr="006F7C80">
              <w:rPr>
                <w:spacing w:val="6"/>
                <w:sz w:val="24"/>
                <w:szCs w:val="24"/>
              </w:rPr>
              <w:t>3</w:t>
            </w:r>
          </w:p>
        </w:tc>
      </w:tr>
      <w:tr w:rsidR="00924F3A" w:rsidRPr="00121F2A" w:rsidTr="00924F3A">
        <w:tc>
          <w:tcPr>
            <w:tcW w:w="8613" w:type="dxa"/>
          </w:tcPr>
          <w:p w:rsidR="00924F3A" w:rsidRPr="00121F2A" w:rsidRDefault="00924F3A" w:rsidP="00590ACF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21F2A">
              <w:rPr>
                <w:sz w:val="24"/>
                <w:szCs w:val="24"/>
              </w:rPr>
              <w:t>Перечень практических работ</w:t>
            </w:r>
          </w:p>
        </w:tc>
        <w:tc>
          <w:tcPr>
            <w:tcW w:w="993" w:type="dxa"/>
          </w:tcPr>
          <w:p w:rsidR="00924F3A" w:rsidRPr="006F7C80" w:rsidRDefault="00055236" w:rsidP="0038691A">
            <w:pPr>
              <w:tabs>
                <w:tab w:val="left" w:pos="720"/>
                <w:tab w:val="left" w:pos="1191"/>
              </w:tabs>
              <w:jc w:val="center"/>
              <w:rPr>
                <w:spacing w:val="6"/>
                <w:sz w:val="24"/>
                <w:szCs w:val="24"/>
              </w:rPr>
            </w:pPr>
            <w:r w:rsidRPr="006F7C80">
              <w:rPr>
                <w:spacing w:val="6"/>
                <w:sz w:val="24"/>
                <w:szCs w:val="24"/>
              </w:rPr>
              <w:t>4</w:t>
            </w:r>
          </w:p>
        </w:tc>
      </w:tr>
      <w:tr w:rsidR="00924F3A" w:rsidRPr="00121F2A" w:rsidTr="00924F3A">
        <w:tc>
          <w:tcPr>
            <w:tcW w:w="8613" w:type="dxa"/>
          </w:tcPr>
          <w:p w:rsidR="00924F3A" w:rsidRPr="00121F2A" w:rsidRDefault="00924F3A" w:rsidP="00590ACF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21F2A">
              <w:rPr>
                <w:sz w:val="24"/>
                <w:szCs w:val="24"/>
              </w:rPr>
              <w:t>Инструктивно-методические указания по выполнению практических работ</w:t>
            </w:r>
          </w:p>
        </w:tc>
        <w:tc>
          <w:tcPr>
            <w:tcW w:w="993" w:type="dxa"/>
          </w:tcPr>
          <w:p w:rsidR="00F5436B" w:rsidRPr="006F7C80" w:rsidRDefault="00F5436B" w:rsidP="0038691A">
            <w:pPr>
              <w:tabs>
                <w:tab w:val="left" w:pos="720"/>
                <w:tab w:val="left" w:pos="1191"/>
              </w:tabs>
              <w:jc w:val="center"/>
              <w:rPr>
                <w:spacing w:val="6"/>
                <w:sz w:val="24"/>
                <w:szCs w:val="24"/>
              </w:rPr>
            </w:pPr>
          </w:p>
          <w:p w:rsidR="00924F3A" w:rsidRPr="006F7C80" w:rsidRDefault="005D2358" w:rsidP="0038691A">
            <w:pPr>
              <w:tabs>
                <w:tab w:val="left" w:pos="720"/>
                <w:tab w:val="left" w:pos="1191"/>
              </w:tabs>
              <w:jc w:val="center"/>
              <w:rPr>
                <w:spacing w:val="6"/>
                <w:sz w:val="24"/>
                <w:szCs w:val="24"/>
              </w:rPr>
            </w:pPr>
            <w:r w:rsidRPr="006F7C80">
              <w:rPr>
                <w:spacing w:val="6"/>
                <w:sz w:val="24"/>
                <w:szCs w:val="24"/>
              </w:rPr>
              <w:t>4</w:t>
            </w:r>
          </w:p>
        </w:tc>
      </w:tr>
      <w:tr w:rsidR="00924F3A" w:rsidRPr="00121F2A" w:rsidTr="00924F3A">
        <w:tc>
          <w:tcPr>
            <w:tcW w:w="8613" w:type="dxa"/>
          </w:tcPr>
          <w:p w:rsidR="00924F3A" w:rsidRPr="00121F2A" w:rsidRDefault="00924F3A" w:rsidP="00590ACF">
            <w:pPr>
              <w:pStyle w:val="a8"/>
              <w:numPr>
                <w:ilvl w:val="0"/>
                <w:numId w:val="8"/>
              </w:numPr>
            </w:pPr>
            <w:r w:rsidRPr="00121F2A">
              <w:t>Литература, информационное обеспечение</w:t>
            </w:r>
          </w:p>
        </w:tc>
        <w:tc>
          <w:tcPr>
            <w:tcW w:w="993" w:type="dxa"/>
          </w:tcPr>
          <w:p w:rsidR="00924F3A" w:rsidRPr="006F7C80" w:rsidRDefault="005D2358" w:rsidP="006F7C80">
            <w:pPr>
              <w:tabs>
                <w:tab w:val="left" w:pos="720"/>
                <w:tab w:val="left" w:pos="1191"/>
              </w:tabs>
              <w:jc w:val="center"/>
              <w:rPr>
                <w:spacing w:val="6"/>
                <w:sz w:val="24"/>
                <w:szCs w:val="24"/>
              </w:rPr>
            </w:pPr>
            <w:r w:rsidRPr="006F7C80">
              <w:rPr>
                <w:spacing w:val="6"/>
                <w:sz w:val="24"/>
                <w:szCs w:val="24"/>
              </w:rPr>
              <w:t>2</w:t>
            </w:r>
            <w:r w:rsidR="006F7C80" w:rsidRPr="006F7C80">
              <w:rPr>
                <w:spacing w:val="6"/>
                <w:sz w:val="24"/>
                <w:szCs w:val="24"/>
              </w:rPr>
              <w:t>7</w:t>
            </w:r>
          </w:p>
        </w:tc>
      </w:tr>
      <w:tr w:rsidR="00924F3A" w:rsidRPr="00121F2A" w:rsidTr="00924F3A">
        <w:tc>
          <w:tcPr>
            <w:tcW w:w="8613" w:type="dxa"/>
          </w:tcPr>
          <w:p w:rsidR="00924F3A" w:rsidRPr="00121F2A" w:rsidRDefault="00924F3A" w:rsidP="00590ACF">
            <w:pPr>
              <w:pStyle w:val="11"/>
              <w:numPr>
                <w:ilvl w:val="0"/>
                <w:numId w:val="8"/>
              </w:numPr>
              <w:tabs>
                <w:tab w:val="left" w:pos="0"/>
              </w:tabs>
              <w:spacing w:before="0"/>
              <w:ind w:right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121F2A">
              <w:rPr>
                <w:b w:val="0"/>
                <w:sz w:val="24"/>
                <w:szCs w:val="24"/>
                <w:lang w:val="ru-RU"/>
              </w:rPr>
              <w:t>Критерии оценивания лабораторных и практических</w:t>
            </w:r>
            <w:r w:rsidRPr="00121F2A">
              <w:rPr>
                <w:b w:val="0"/>
                <w:spacing w:val="-14"/>
                <w:sz w:val="24"/>
                <w:szCs w:val="24"/>
                <w:lang w:val="ru-RU"/>
              </w:rPr>
              <w:t xml:space="preserve"> </w:t>
            </w:r>
            <w:r w:rsidRPr="00121F2A">
              <w:rPr>
                <w:b w:val="0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993" w:type="dxa"/>
          </w:tcPr>
          <w:p w:rsidR="00924F3A" w:rsidRPr="006F7C80" w:rsidRDefault="005D2358" w:rsidP="006F7C80">
            <w:pPr>
              <w:tabs>
                <w:tab w:val="left" w:pos="720"/>
                <w:tab w:val="left" w:pos="1191"/>
              </w:tabs>
              <w:jc w:val="center"/>
              <w:rPr>
                <w:spacing w:val="6"/>
                <w:sz w:val="24"/>
                <w:szCs w:val="24"/>
              </w:rPr>
            </w:pPr>
            <w:r w:rsidRPr="006F7C80">
              <w:rPr>
                <w:spacing w:val="6"/>
                <w:sz w:val="24"/>
                <w:szCs w:val="24"/>
              </w:rPr>
              <w:t>2</w:t>
            </w:r>
            <w:r w:rsidR="006F7C80" w:rsidRPr="006F7C80">
              <w:rPr>
                <w:spacing w:val="6"/>
                <w:sz w:val="24"/>
                <w:szCs w:val="24"/>
              </w:rPr>
              <w:t>7</w:t>
            </w:r>
          </w:p>
        </w:tc>
      </w:tr>
    </w:tbl>
    <w:p w:rsidR="00F92E71" w:rsidRPr="00121F2A" w:rsidRDefault="00F92E71" w:rsidP="0038691A">
      <w:pPr>
        <w:pStyle w:val="a7"/>
        <w:ind w:left="0"/>
        <w:jc w:val="both"/>
      </w:pPr>
      <w:bookmarkStart w:id="0" w:name="_GoBack"/>
      <w:bookmarkEnd w:id="0"/>
    </w:p>
    <w:p w:rsidR="003E27A5" w:rsidRPr="00121F2A" w:rsidRDefault="003E27A5" w:rsidP="0038691A">
      <w:pPr>
        <w:pStyle w:val="a8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Default="003E27A5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Default="00121F2A" w:rsidP="0038691A">
      <w:pPr>
        <w:pStyle w:val="a7"/>
        <w:ind w:left="0"/>
      </w:pPr>
    </w:p>
    <w:p w:rsidR="00121F2A" w:rsidRPr="00121F2A" w:rsidRDefault="00121F2A" w:rsidP="0038691A">
      <w:pPr>
        <w:pStyle w:val="a7"/>
        <w:ind w:left="0"/>
      </w:pPr>
    </w:p>
    <w:p w:rsidR="003E27A5" w:rsidRDefault="003E27A5" w:rsidP="0038691A">
      <w:pPr>
        <w:pStyle w:val="a7"/>
        <w:ind w:left="0"/>
      </w:pPr>
    </w:p>
    <w:p w:rsidR="00C9221E" w:rsidRDefault="00C9221E" w:rsidP="0038691A">
      <w:pPr>
        <w:pStyle w:val="a7"/>
        <w:ind w:left="0"/>
      </w:pPr>
    </w:p>
    <w:p w:rsidR="00C9221E" w:rsidRDefault="00C9221E" w:rsidP="0038691A">
      <w:pPr>
        <w:pStyle w:val="a7"/>
        <w:ind w:left="0"/>
      </w:pPr>
    </w:p>
    <w:p w:rsidR="00C9221E" w:rsidRDefault="00C9221E" w:rsidP="0038691A">
      <w:pPr>
        <w:pStyle w:val="a7"/>
        <w:ind w:left="0"/>
      </w:pPr>
    </w:p>
    <w:p w:rsidR="00C9221E" w:rsidRDefault="00C9221E" w:rsidP="0038691A">
      <w:pPr>
        <w:pStyle w:val="a7"/>
        <w:ind w:left="0"/>
      </w:pPr>
    </w:p>
    <w:p w:rsidR="00C9221E" w:rsidRDefault="00C9221E" w:rsidP="0038691A">
      <w:pPr>
        <w:pStyle w:val="a7"/>
        <w:ind w:left="0"/>
      </w:pPr>
    </w:p>
    <w:p w:rsidR="00C9221E" w:rsidRPr="00121F2A" w:rsidRDefault="00C9221E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Default="003E27A5" w:rsidP="0038691A">
      <w:pPr>
        <w:pStyle w:val="a7"/>
        <w:ind w:left="0"/>
      </w:pPr>
    </w:p>
    <w:p w:rsidR="001B0483" w:rsidRPr="00121F2A" w:rsidRDefault="001B0483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ind w:left="0"/>
      </w:pPr>
    </w:p>
    <w:p w:rsidR="003E27A5" w:rsidRPr="00121F2A" w:rsidRDefault="003E27A5" w:rsidP="0038691A">
      <w:pPr>
        <w:pStyle w:val="a7"/>
        <w:jc w:val="center"/>
        <w:rPr>
          <w:b/>
        </w:rPr>
      </w:pPr>
      <w:r w:rsidRPr="00121F2A">
        <w:rPr>
          <w:b/>
        </w:rPr>
        <w:lastRenderedPageBreak/>
        <w:t>1. Пояснительная записка</w:t>
      </w:r>
    </w:p>
    <w:p w:rsidR="003E27A5" w:rsidRPr="00121F2A" w:rsidRDefault="003E27A5" w:rsidP="0038691A">
      <w:pPr>
        <w:pStyle w:val="a8"/>
        <w:ind w:firstLine="709"/>
        <w:jc w:val="both"/>
        <w:rPr>
          <w:bCs/>
        </w:rPr>
      </w:pPr>
      <w:r w:rsidRPr="00121F2A">
        <w:t>Методические рекомендации предназначены в качестве методического пособия при проведении п</w:t>
      </w:r>
      <w:r w:rsidR="001B0483">
        <w:t>рактических занятий по МДК.02.02</w:t>
      </w:r>
      <w:r w:rsidRPr="00121F2A">
        <w:t xml:space="preserve">. </w:t>
      </w:r>
      <w:r w:rsidR="00D32767">
        <w:rPr>
          <w:szCs w:val="28"/>
        </w:rPr>
        <w:t xml:space="preserve">Организация </w:t>
      </w:r>
      <w:r w:rsidR="001B0483">
        <w:rPr>
          <w:szCs w:val="28"/>
        </w:rPr>
        <w:t>мероприятий по тушению лесных</w:t>
      </w:r>
      <w:r w:rsidR="00D32767">
        <w:rPr>
          <w:szCs w:val="28"/>
        </w:rPr>
        <w:t xml:space="preserve"> пожаров </w:t>
      </w:r>
      <w:r w:rsidRPr="00121F2A">
        <w:t>для специальности СПО 35.02.01. Лесное и лесопарковое хозяйство</w:t>
      </w:r>
      <w:r w:rsidRPr="00121F2A">
        <w:rPr>
          <w:bCs/>
        </w:rPr>
        <w:t>.</w:t>
      </w:r>
    </w:p>
    <w:p w:rsidR="003E27A5" w:rsidRPr="00121F2A" w:rsidRDefault="003E27A5" w:rsidP="0038691A">
      <w:pPr>
        <w:pStyle w:val="a8"/>
        <w:ind w:firstLine="709"/>
        <w:jc w:val="both"/>
      </w:pPr>
      <w:r w:rsidRPr="00121F2A">
        <w:t xml:space="preserve">Практические </w:t>
      </w:r>
      <w:r w:rsidR="00CE4E5C">
        <w:t>занятия</w:t>
      </w:r>
      <w:r w:rsidR="00CE4E5C" w:rsidRPr="00121F2A">
        <w:t xml:space="preserve"> </w:t>
      </w:r>
      <w:r w:rsidRPr="00121F2A">
        <w:t>проводятся после изучения соответствующих тем МДК.02.0</w:t>
      </w:r>
      <w:r w:rsidR="001B0483">
        <w:t>2</w:t>
      </w:r>
      <w:r w:rsidRPr="00121F2A">
        <w:t xml:space="preserve">. </w:t>
      </w:r>
      <w:r w:rsidR="00D32767">
        <w:rPr>
          <w:szCs w:val="28"/>
        </w:rPr>
        <w:t xml:space="preserve">Организация </w:t>
      </w:r>
      <w:r w:rsidR="001B0483">
        <w:rPr>
          <w:szCs w:val="28"/>
        </w:rPr>
        <w:t>мероприятий по тушению лесных пожаров</w:t>
      </w:r>
      <w:r w:rsidRPr="00121F2A">
        <w:t xml:space="preserve">. Выполнение обучающимися практических </w:t>
      </w:r>
      <w:r w:rsidR="00CE4E5C">
        <w:t>занятий</w:t>
      </w:r>
      <w:r w:rsidR="00CE4E5C" w:rsidRPr="00121F2A">
        <w:t xml:space="preserve"> </w:t>
      </w:r>
      <w:r w:rsidRPr="00121F2A">
        <w:t xml:space="preserve">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3E27A5" w:rsidRPr="00121F2A" w:rsidRDefault="003E27A5" w:rsidP="000F3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21F2A">
        <w:t xml:space="preserve">Целью практических </w:t>
      </w:r>
      <w:r w:rsidR="00CE4E5C">
        <w:t>занятий</w:t>
      </w:r>
      <w:r w:rsidRPr="00121F2A">
        <w:t xml:space="preserve"> является закрепление теоретических знаний и приобретение практических умений и навыков</w:t>
      </w:r>
      <w:r w:rsidR="0011138D">
        <w:t>:</w:t>
      </w:r>
      <w:r w:rsidR="001B0483">
        <w:t xml:space="preserve"> </w:t>
      </w:r>
      <w:r w:rsidR="001B0483" w:rsidRPr="00AE2ABF">
        <w:t>работ</w:t>
      </w:r>
      <w:r w:rsidR="001B0483">
        <w:t>ать</w:t>
      </w:r>
      <w:r w:rsidR="001B0483" w:rsidRPr="00AE2ABF">
        <w:t xml:space="preserve"> с лесопожарным оборудованием и механизмами для тушения лесных пожаров</w:t>
      </w:r>
      <w:r w:rsidR="00924F3A" w:rsidRPr="00121F2A">
        <w:t>.</w:t>
      </w:r>
    </w:p>
    <w:p w:rsidR="00B723EC" w:rsidRPr="00121F2A" w:rsidRDefault="00B723EC" w:rsidP="000F3235">
      <w:pPr>
        <w:pStyle w:val="a8"/>
        <w:ind w:firstLine="709"/>
        <w:jc w:val="both"/>
      </w:pPr>
    </w:p>
    <w:p w:rsidR="003E27A5" w:rsidRPr="00121F2A" w:rsidRDefault="003E27A5" w:rsidP="000F3235">
      <w:pPr>
        <w:pStyle w:val="a8"/>
        <w:ind w:firstLine="709"/>
        <w:jc w:val="both"/>
      </w:pPr>
      <w:r w:rsidRPr="00121F2A">
        <w:t>Описания практических работ содержат:</w:t>
      </w:r>
    </w:p>
    <w:p w:rsidR="003E27A5" w:rsidRPr="00121F2A" w:rsidRDefault="003E27A5" w:rsidP="000F3235">
      <w:pPr>
        <w:pStyle w:val="a8"/>
        <w:ind w:firstLine="709"/>
        <w:jc w:val="both"/>
      </w:pPr>
      <w:r w:rsidRPr="00121F2A">
        <w:t>-наименование работы;</w:t>
      </w:r>
    </w:p>
    <w:p w:rsidR="003E27A5" w:rsidRPr="00121F2A" w:rsidRDefault="003E27A5" w:rsidP="000F3235">
      <w:pPr>
        <w:pStyle w:val="a8"/>
        <w:ind w:firstLine="709"/>
        <w:jc w:val="both"/>
      </w:pPr>
      <w:r w:rsidRPr="00121F2A">
        <w:t>-цель работы;</w:t>
      </w:r>
    </w:p>
    <w:p w:rsidR="003E27A5" w:rsidRPr="00121F2A" w:rsidRDefault="003E27A5" w:rsidP="000F3235">
      <w:pPr>
        <w:pStyle w:val="a8"/>
        <w:ind w:firstLine="709"/>
        <w:jc w:val="both"/>
      </w:pPr>
      <w:r w:rsidRPr="00121F2A">
        <w:t>-дидактическое оснащение;</w:t>
      </w:r>
    </w:p>
    <w:p w:rsidR="003E27A5" w:rsidRPr="00121F2A" w:rsidRDefault="003E27A5" w:rsidP="000F3235">
      <w:pPr>
        <w:pStyle w:val="a8"/>
        <w:ind w:firstLine="709"/>
        <w:jc w:val="both"/>
      </w:pPr>
      <w:r w:rsidRPr="00121F2A">
        <w:t>-краткие теоретические сведения;</w:t>
      </w:r>
    </w:p>
    <w:p w:rsidR="003E27A5" w:rsidRPr="00121F2A" w:rsidRDefault="003E27A5" w:rsidP="000F3235">
      <w:pPr>
        <w:pStyle w:val="a8"/>
        <w:ind w:firstLine="709"/>
        <w:jc w:val="both"/>
      </w:pPr>
      <w:r w:rsidRPr="00121F2A">
        <w:t>-порядок проведения  работы (инструкция), контрольные вопросы по данной работе;</w:t>
      </w:r>
    </w:p>
    <w:p w:rsidR="003E27A5" w:rsidRPr="00121F2A" w:rsidRDefault="003E27A5" w:rsidP="000F3235">
      <w:pPr>
        <w:pStyle w:val="a8"/>
        <w:ind w:firstLine="709"/>
        <w:jc w:val="both"/>
      </w:pPr>
      <w:r w:rsidRPr="00121F2A">
        <w:t>-форма выполнения отчета;</w:t>
      </w:r>
    </w:p>
    <w:p w:rsidR="003E27A5" w:rsidRPr="00121F2A" w:rsidRDefault="003E27A5" w:rsidP="000F3235">
      <w:pPr>
        <w:ind w:firstLine="709"/>
        <w:jc w:val="both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121F2A">
        <w:rPr>
          <w:bCs/>
          <w:color w:val="000000"/>
          <w:bdr w:val="none" w:sz="0" w:space="0" w:color="auto" w:frame="1"/>
          <w:shd w:val="clear" w:color="auto" w:fill="FFFFFF"/>
        </w:rPr>
        <w:t xml:space="preserve">В результате выполнения практических </w:t>
      </w:r>
      <w:r w:rsidR="00CE4E5C">
        <w:rPr>
          <w:bCs/>
          <w:color w:val="000000"/>
          <w:bdr w:val="none" w:sz="0" w:space="0" w:color="auto" w:frame="1"/>
          <w:shd w:val="clear" w:color="auto" w:fill="FFFFFF"/>
        </w:rPr>
        <w:t>занятий</w:t>
      </w:r>
      <w:r w:rsidRPr="00121F2A">
        <w:rPr>
          <w:bCs/>
          <w:color w:val="000000"/>
          <w:bdr w:val="none" w:sz="0" w:space="0" w:color="auto" w:frame="1"/>
          <w:shd w:val="clear" w:color="auto" w:fill="FFFFFF"/>
        </w:rPr>
        <w:t xml:space="preserve">, предусмотренных программой по </w:t>
      </w:r>
      <w:r w:rsidR="001B0483">
        <w:rPr>
          <w:bCs/>
          <w:color w:val="000000"/>
          <w:bdr w:val="none" w:sz="0" w:space="0" w:color="auto" w:frame="1"/>
          <w:shd w:val="clear" w:color="auto" w:fill="FFFFFF"/>
        </w:rPr>
        <w:t>МДК.02.02</w:t>
      </w:r>
      <w:r w:rsidR="00B723EC" w:rsidRPr="00121F2A">
        <w:rPr>
          <w:bCs/>
          <w:color w:val="000000"/>
          <w:bdr w:val="none" w:sz="0" w:space="0" w:color="auto" w:frame="1"/>
          <w:shd w:val="clear" w:color="auto" w:fill="FFFFFF"/>
        </w:rPr>
        <w:t xml:space="preserve">. </w:t>
      </w:r>
      <w:r w:rsidR="00CE4E5C">
        <w:rPr>
          <w:szCs w:val="28"/>
        </w:rPr>
        <w:t xml:space="preserve">Организация </w:t>
      </w:r>
      <w:r w:rsidR="001B0483">
        <w:rPr>
          <w:szCs w:val="28"/>
        </w:rPr>
        <w:t>мероприятий по тушению</w:t>
      </w:r>
      <w:r w:rsidR="00CE4E5C">
        <w:rPr>
          <w:szCs w:val="28"/>
        </w:rPr>
        <w:t xml:space="preserve"> лес</w:t>
      </w:r>
      <w:r w:rsidR="00F5436B">
        <w:rPr>
          <w:szCs w:val="28"/>
        </w:rPr>
        <w:t>ов от</w:t>
      </w:r>
      <w:r w:rsidR="001B0483">
        <w:rPr>
          <w:szCs w:val="28"/>
        </w:rPr>
        <w:t xml:space="preserve"> пожаров</w:t>
      </w:r>
      <w:r w:rsidR="00B723EC" w:rsidRPr="00121F2A">
        <w:rPr>
          <w:bCs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gramStart"/>
      <w:r w:rsidR="00B723EC" w:rsidRPr="00121F2A">
        <w:rPr>
          <w:bCs/>
          <w:color w:val="000000"/>
          <w:bdr w:val="none" w:sz="0" w:space="0" w:color="auto" w:frame="1"/>
          <w:shd w:val="clear" w:color="auto" w:fill="FFFFFF"/>
        </w:rPr>
        <w:t>об</w:t>
      </w:r>
      <w:r w:rsidRPr="00121F2A">
        <w:rPr>
          <w:bCs/>
          <w:color w:val="000000"/>
          <w:bdr w:val="none" w:sz="0" w:space="0" w:color="auto" w:frame="1"/>
          <w:shd w:val="clear" w:color="auto" w:fill="FFFFFF"/>
        </w:rPr>
        <w:t>учающийся</w:t>
      </w:r>
      <w:proofErr w:type="gramEnd"/>
      <w:r w:rsidRPr="00121F2A">
        <w:rPr>
          <w:bCs/>
          <w:color w:val="000000"/>
          <w:bdr w:val="none" w:sz="0" w:space="0" w:color="auto" w:frame="1"/>
          <w:shd w:val="clear" w:color="auto" w:fill="FFFFFF"/>
        </w:rPr>
        <w:t xml:space="preserve"> должен:</w:t>
      </w:r>
    </w:p>
    <w:p w:rsidR="00B723EC" w:rsidRPr="00121F2A" w:rsidRDefault="003E27A5" w:rsidP="000F3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21F2A">
        <w:rPr>
          <w:b/>
          <w:bCs/>
          <w:color w:val="000000"/>
          <w:bdr w:val="none" w:sz="0" w:space="0" w:color="auto" w:frame="1"/>
          <w:shd w:val="clear" w:color="auto" w:fill="FFFFFF"/>
        </w:rPr>
        <w:t>Уметь</w:t>
      </w:r>
      <w:r w:rsidR="00B723EC" w:rsidRPr="00121F2A">
        <w:rPr>
          <w:b/>
          <w:bCs/>
          <w:color w:val="000000"/>
          <w:bdr w:val="none" w:sz="0" w:space="0" w:color="auto" w:frame="1"/>
          <w:shd w:val="clear" w:color="auto" w:fill="FFFFFF"/>
        </w:rPr>
        <w:t>: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оказать первую помощь пострадавшим;</w:t>
      </w:r>
    </w:p>
    <w:p w:rsidR="001B0483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работать с лесопожарным оборудованием и механизмам для тушения лесных пожаров;</w:t>
      </w:r>
    </w:p>
    <w:p w:rsidR="001B0483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разбираться в плане тушения лесных пожаров, в границах земель лесного фонда Лесничества</w:t>
      </w:r>
    </w:p>
    <w:p w:rsidR="00B723EC" w:rsidRPr="00121F2A" w:rsidRDefault="003E27A5" w:rsidP="001B0483">
      <w:pPr>
        <w:ind w:firstLine="709"/>
        <w:jc w:val="both"/>
        <w:rPr>
          <w:b/>
          <w:bCs/>
          <w:color w:val="000000"/>
          <w:bdr w:val="none" w:sz="0" w:space="0" w:color="auto" w:frame="1"/>
          <w:shd w:val="clear" w:color="auto" w:fill="FFFFFF"/>
        </w:rPr>
      </w:pPr>
      <w:r w:rsidRPr="00121F2A">
        <w:rPr>
          <w:b/>
          <w:bCs/>
          <w:color w:val="000000"/>
          <w:bdr w:val="none" w:sz="0" w:space="0" w:color="auto" w:frame="1"/>
          <w:shd w:val="clear" w:color="auto" w:fill="FFFFFF"/>
        </w:rPr>
        <w:t>Знать</w:t>
      </w:r>
      <w:r w:rsidR="00B723EC" w:rsidRPr="00121F2A">
        <w:rPr>
          <w:b/>
          <w:bCs/>
          <w:color w:val="000000"/>
          <w:bdr w:val="none" w:sz="0" w:space="0" w:color="auto" w:frame="1"/>
          <w:shd w:val="clear" w:color="auto" w:fill="FFFFFF"/>
        </w:rPr>
        <w:t>: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организаци</w:t>
      </w:r>
      <w:r w:rsidR="00DE0391">
        <w:t>ю</w:t>
      </w:r>
      <w:r w:rsidRPr="00AE2ABF">
        <w:t xml:space="preserve"> тушения крупных лесных пожаров;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регламент работ по борьбе с лесными пожарами основных приёмы тушения;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лесопожарно</w:t>
      </w:r>
      <w:r w:rsidR="00DE0391">
        <w:t>е</w:t>
      </w:r>
      <w:r w:rsidRPr="00AE2ABF">
        <w:t xml:space="preserve"> оборудовани</w:t>
      </w:r>
      <w:r w:rsidR="00DE0391">
        <w:t>е и механизмы</w:t>
      </w:r>
      <w:r w:rsidRPr="00AE2ABF">
        <w:t xml:space="preserve"> для тушения лесных пожаров;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регламент работы добровольцев по тушению лесных пожаров;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охран</w:t>
      </w:r>
      <w:r w:rsidR="00DE0391">
        <w:t>у</w:t>
      </w:r>
      <w:r w:rsidRPr="00AE2ABF">
        <w:t xml:space="preserve"> труда и меры безопасности при тушении лесных пожаров;</w:t>
      </w:r>
    </w:p>
    <w:p w:rsidR="001B0483" w:rsidRPr="00AE2ABF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правил</w:t>
      </w:r>
      <w:r w:rsidR="00DE0391">
        <w:t>а</w:t>
      </w:r>
      <w:r w:rsidRPr="00AE2ABF">
        <w:t xml:space="preserve"> пожарной безопасности в лесах; </w:t>
      </w:r>
    </w:p>
    <w:p w:rsidR="001B0483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правил</w:t>
      </w:r>
      <w:r w:rsidR="00DE0391">
        <w:t>а</w:t>
      </w:r>
      <w:r w:rsidRPr="00AE2ABF">
        <w:t xml:space="preserve"> и технологи</w:t>
      </w:r>
      <w:r w:rsidR="00DE0391">
        <w:t>ю</w:t>
      </w:r>
      <w:r w:rsidRPr="00AE2ABF">
        <w:t xml:space="preserve"> проведения мероприятий по охране лесов от пожаров;</w:t>
      </w:r>
    </w:p>
    <w:p w:rsidR="000F3235" w:rsidRDefault="001B0483" w:rsidP="00590AC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70" w:hanging="170"/>
      </w:pPr>
      <w:r w:rsidRPr="00AE2ABF">
        <w:t>нормативных и правовых документов по противопожарному обустройству в лесах</w:t>
      </w:r>
      <w:r>
        <w:t>.</w:t>
      </w:r>
    </w:p>
    <w:p w:rsidR="001B0483" w:rsidRPr="000F3235" w:rsidRDefault="001B0483" w:rsidP="001B0483">
      <w:pPr>
        <w:widowControl w:val="0"/>
        <w:autoSpaceDE w:val="0"/>
        <w:autoSpaceDN w:val="0"/>
        <w:adjustRightInd w:val="0"/>
        <w:ind w:left="170"/>
      </w:pPr>
    </w:p>
    <w:p w:rsidR="003E27A5" w:rsidRDefault="003E27A5" w:rsidP="00055236">
      <w:pPr>
        <w:pStyle w:val="a8"/>
        <w:ind w:firstLine="709"/>
        <w:jc w:val="both"/>
      </w:pPr>
      <w:r w:rsidRPr="00121F2A">
        <w:t xml:space="preserve">Методические рекомендации могут быть использованы для самостоятельной работы </w:t>
      </w:r>
      <w:proofErr w:type="gramStart"/>
      <w:r w:rsidRPr="00121F2A">
        <w:t>обучающихся</w:t>
      </w:r>
      <w:proofErr w:type="gramEnd"/>
      <w:r w:rsidRPr="00121F2A">
        <w:t>.</w:t>
      </w:r>
    </w:p>
    <w:p w:rsidR="0046185E" w:rsidRDefault="0046185E" w:rsidP="00055236">
      <w:pPr>
        <w:pStyle w:val="a8"/>
        <w:ind w:firstLine="709"/>
        <w:jc w:val="both"/>
      </w:pPr>
    </w:p>
    <w:p w:rsidR="000F3235" w:rsidRDefault="000F3235" w:rsidP="00055236">
      <w:pPr>
        <w:pStyle w:val="a8"/>
        <w:ind w:firstLine="709"/>
        <w:jc w:val="both"/>
      </w:pPr>
    </w:p>
    <w:p w:rsidR="000F3235" w:rsidRDefault="000F3235" w:rsidP="00055236">
      <w:pPr>
        <w:pStyle w:val="a8"/>
        <w:ind w:firstLine="709"/>
        <w:jc w:val="both"/>
      </w:pPr>
    </w:p>
    <w:p w:rsidR="000F3235" w:rsidRDefault="000F3235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11138D" w:rsidRDefault="0011138D" w:rsidP="00055236">
      <w:pPr>
        <w:pStyle w:val="a8"/>
        <w:ind w:firstLine="709"/>
        <w:jc w:val="both"/>
      </w:pPr>
    </w:p>
    <w:p w:rsidR="000F3235" w:rsidRDefault="000F3235" w:rsidP="00055236">
      <w:pPr>
        <w:pStyle w:val="a8"/>
        <w:ind w:firstLine="709"/>
        <w:jc w:val="both"/>
      </w:pPr>
    </w:p>
    <w:p w:rsidR="003E27A5" w:rsidRPr="00121F2A" w:rsidRDefault="003E27A5" w:rsidP="00055236">
      <w:pPr>
        <w:pStyle w:val="a7"/>
        <w:numPr>
          <w:ilvl w:val="0"/>
          <w:numId w:val="1"/>
        </w:numPr>
        <w:ind w:left="284" w:firstLine="0"/>
        <w:rPr>
          <w:b/>
        </w:rPr>
      </w:pPr>
      <w:r w:rsidRPr="00121F2A">
        <w:rPr>
          <w:b/>
        </w:rPr>
        <w:lastRenderedPageBreak/>
        <w:t>Перечень практических работ</w:t>
      </w:r>
    </w:p>
    <w:p w:rsidR="003E27A5" w:rsidRPr="00121F2A" w:rsidRDefault="003E27A5" w:rsidP="00055236">
      <w:pPr>
        <w:pStyle w:val="a7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6397"/>
        <w:gridCol w:w="1559"/>
      </w:tblGrid>
      <w:tr w:rsidR="003E27A5" w:rsidRPr="00121F2A" w:rsidTr="00F5260D">
        <w:tc>
          <w:tcPr>
            <w:tcW w:w="1825" w:type="dxa"/>
            <w:shd w:val="clear" w:color="auto" w:fill="auto"/>
          </w:tcPr>
          <w:p w:rsidR="003E27A5" w:rsidRPr="00121F2A" w:rsidRDefault="003E27A5" w:rsidP="00055236">
            <w:pPr>
              <w:pStyle w:val="a7"/>
              <w:ind w:left="0"/>
              <w:jc w:val="center"/>
            </w:pPr>
            <w:r w:rsidRPr="00121F2A">
              <w:t xml:space="preserve">№ </w:t>
            </w:r>
            <w:proofErr w:type="gramStart"/>
            <w:r w:rsidRPr="00121F2A">
              <w:t>п</w:t>
            </w:r>
            <w:proofErr w:type="gramEnd"/>
            <w:r w:rsidRPr="00121F2A">
              <w:t>/п</w:t>
            </w:r>
          </w:p>
        </w:tc>
        <w:tc>
          <w:tcPr>
            <w:tcW w:w="6397" w:type="dxa"/>
            <w:shd w:val="clear" w:color="auto" w:fill="auto"/>
          </w:tcPr>
          <w:p w:rsidR="003E27A5" w:rsidRPr="00121F2A" w:rsidRDefault="003E27A5" w:rsidP="00055236">
            <w:pPr>
              <w:pStyle w:val="a7"/>
              <w:ind w:left="0"/>
              <w:jc w:val="center"/>
            </w:pPr>
            <w:r w:rsidRPr="00121F2A">
              <w:t>Наименование работы</w:t>
            </w:r>
          </w:p>
        </w:tc>
        <w:tc>
          <w:tcPr>
            <w:tcW w:w="1559" w:type="dxa"/>
            <w:shd w:val="clear" w:color="auto" w:fill="auto"/>
          </w:tcPr>
          <w:p w:rsidR="003E27A5" w:rsidRPr="00121F2A" w:rsidRDefault="003E27A5" w:rsidP="00055236">
            <w:pPr>
              <w:pStyle w:val="a7"/>
              <w:ind w:left="0"/>
              <w:jc w:val="center"/>
            </w:pPr>
            <w:r w:rsidRPr="00121F2A">
              <w:t>Количество часов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</w:pPr>
            <w:r w:rsidRPr="00121F2A">
              <w:t>ПЗ №1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pPr>
              <w:rPr>
                <w:color w:val="000000"/>
              </w:rPr>
            </w:pPr>
            <w:r w:rsidRPr="00707C9D">
              <w:t>Тушение пожара водой. Разработка тактики тушения лесного пожара (проработка технологических карт по тушению лесных пожаров).</w:t>
            </w:r>
          </w:p>
        </w:tc>
        <w:tc>
          <w:tcPr>
            <w:tcW w:w="1559" w:type="dxa"/>
            <w:shd w:val="clear" w:color="auto" w:fill="auto"/>
          </w:tcPr>
          <w:p w:rsidR="0011138D" w:rsidRPr="005D2358" w:rsidRDefault="0011138D" w:rsidP="00055236">
            <w:pPr>
              <w:pStyle w:val="a7"/>
              <w:ind w:left="0"/>
              <w:jc w:val="center"/>
            </w:pPr>
            <w:r w:rsidRPr="005D2358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</w:pPr>
            <w:r w:rsidRPr="00121F2A">
              <w:t>ПЗ №2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pPr>
              <w:rPr>
                <w:color w:val="000000"/>
              </w:rPr>
            </w:pPr>
            <w:r w:rsidRPr="00707C9D">
              <w:t>Порядок расчета потребности сил и средств пожаротушения. Расчет сил и средств пожаротушения.</w:t>
            </w:r>
          </w:p>
        </w:tc>
        <w:tc>
          <w:tcPr>
            <w:tcW w:w="1559" w:type="dxa"/>
            <w:shd w:val="clear" w:color="auto" w:fill="auto"/>
          </w:tcPr>
          <w:p w:rsidR="0011138D" w:rsidRPr="005D2358" w:rsidRDefault="0011138D" w:rsidP="00055236">
            <w:pPr>
              <w:pStyle w:val="a7"/>
              <w:ind w:left="0"/>
              <w:jc w:val="center"/>
            </w:pPr>
            <w:r w:rsidRPr="005D2358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№3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t>Тушение крупных пожаров в горных условиях. Разработка тактики тушения лесного пожара в горах.</w:t>
            </w:r>
          </w:p>
        </w:tc>
        <w:tc>
          <w:tcPr>
            <w:tcW w:w="1559" w:type="dxa"/>
            <w:shd w:val="clear" w:color="auto" w:fill="auto"/>
          </w:tcPr>
          <w:p w:rsidR="0011138D" w:rsidRPr="005D2358" w:rsidRDefault="0011138D" w:rsidP="00055236">
            <w:pPr>
              <w:pStyle w:val="a7"/>
              <w:ind w:left="0"/>
              <w:jc w:val="center"/>
            </w:pPr>
            <w:r w:rsidRPr="005D2358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№4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t>Тушение лесных пожаров с использованием химических средств. Разработка тактики тушения лесного пожара.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 w:rsidRPr="00121F2A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№5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pPr>
              <w:rPr>
                <w:color w:val="000000"/>
              </w:rPr>
            </w:pPr>
            <w:r w:rsidRPr="00707C9D">
              <w:t>Тактика ликвидации лесных пожаров. Разработка тактики тушения лесного пожара.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 w:rsidRPr="00121F2A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№6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t>Проведение анализа горимости лесных площадей.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 w:rsidRPr="00121F2A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№7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t>Ориентирование в лесу.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 w:rsidRPr="00121F2A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№8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t xml:space="preserve">Применение БПЛА на пожарах. Требования к комплексу БПЛА. Требования к составу и оснащению команд операторов. Требования к проведению </w:t>
            </w:r>
            <w:proofErr w:type="gramStart"/>
            <w:r w:rsidRPr="00707C9D">
              <w:t>взлет-посадок</w:t>
            </w:r>
            <w:proofErr w:type="gramEnd"/>
            <w:r w:rsidRPr="00707C9D">
              <w:t>. Описание процедуры выполнения задачи, включая необходимые процедуры по согласованию использования БПЛА в воздушном пространстве.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 w:rsidRPr="00121F2A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№9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t>Обеспечение безопасности работы БПЛА в воздушном пространстве. Обеспечение охраны труда и техники безопасности при проведении работ.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 w:rsidRPr="00121F2A"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</w:t>
            </w:r>
            <w:r>
              <w:t>10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r w:rsidRPr="00707C9D">
              <w:rPr>
                <w:rFonts w:eastAsia="Calibri"/>
                <w:bCs/>
              </w:rPr>
              <w:t xml:space="preserve">Использование </w:t>
            </w:r>
            <w:r w:rsidRPr="00707C9D">
              <w:rPr>
                <w:rFonts w:eastAsia="Calibri"/>
                <w:bCs/>
                <w:lang w:val="en-US"/>
              </w:rPr>
              <w:t>GPS</w:t>
            </w:r>
            <w:r w:rsidRPr="00707C9D">
              <w:rPr>
                <w:rFonts w:eastAsia="Calibri"/>
                <w:bCs/>
              </w:rPr>
              <w:t xml:space="preserve"> приёмника при определении площади горельника. </w:t>
            </w:r>
            <w:r w:rsidRPr="00707C9D">
              <w:t xml:space="preserve">Освоение принципа работы приёмника </w:t>
            </w:r>
            <w:r w:rsidRPr="00707C9D">
              <w:rPr>
                <w:rFonts w:eastAsia="Calibri"/>
                <w:bCs/>
                <w:lang w:val="en-US"/>
              </w:rPr>
              <w:t>GPS</w:t>
            </w:r>
            <w:r w:rsidRPr="00707C9D">
              <w:t>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r w:rsidRPr="00121F2A">
              <w:t>ПЗ №</w:t>
            </w:r>
            <w:r>
              <w:t>11</w:t>
            </w:r>
          </w:p>
        </w:tc>
        <w:tc>
          <w:tcPr>
            <w:tcW w:w="6397" w:type="dxa"/>
            <w:shd w:val="clear" w:color="auto" w:fill="auto"/>
          </w:tcPr>
          <w:p w:rsidR="0011138D" w:rsidRPr="00707C9D" w:rsidRDefault="0011138D" w:rsidP="0011138D">
            <w:pPr>
              <w:jc w:val="both"/>
              <w:rPr>
                <w:b/>
                <w:color w:val="000000"/>
              </w:rPr>
            </w:pPr>
            <w:r w:rsidRPr="00707C9D">
              <w:t>Составление протокола о лесном пожаре.</w:t>
            </w: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>
              <w:t>2</w:t>
            </w:r>
          </w:p>
        </w:tc>
      </w:tr>
      <w:tr w:rsidR="0011138D" w:rsidRPr="00121F2A" w:rsidTr="00F5260D">
        <w:tc>
          <w:tcPr>
            <w:tcW w:w="1825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</w:pPr>
            <w:r w:rsidRPr="00121F2A">
              <w:t>Итого</w:t>
            </w:r>
            <w:r>
              <w:t xml:space="preserve"> </w:t>
            </w:r>
          </w:p>
        </w:tc>
        <w:tc>
          <w:tcPr>
            <w:tcW w:w="6397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</w:pPr>
          </w:p>
        </w:tc>
        <w:tc>
          <w:tcPr>
            <w:tcW w:w="1559" w:type="dxa"/>
            <w:shd w:val="clear" w:color="auto" w:fill="auto"/>
          </w:tcPr>
          <w:p w:rsidR="0011138D" w:rsidRPr="00121F2A" w:rsidRDefault="0011138D" w:rsidP="00055236">
            <w:pPr>
              <w:pStyle w:val="a7"/>
              <w:ind w:left="0"/>
              <w:jc w:val="center"/>
            </w:pPr>
            <w:r>
              <w:t>22</w:t>
            </w:r>
          </w:p>
        </w:tc>
      </w:tr>
    </w:tbl>
    <w:p w:rsidR="000F3235" w:rsidRDefault="000F3235" w:rsidP="000F3235">
      <w:pPr>
        <w:pStyle w:val="a7"/>
        <w:tabs>
          <w:tab w:val="left" w:pos="567"/>
        </w:tabs>
        <w:ind w:left="284"/>
        <w:rPr>
          <w:b/>
        </w:rPr>
      </w:pPr>
    </w:p>
    <w:p w:rsidR="007A700A" w:rsidRDefault="007A700A" w:rsidP="000F3235">
      <w:pPr>
        <w:pStyle w:val="a7"/>
        <w:tabs>
          <w:tab w:val="left" w:pos="567"/>
        </w:tabs>
        <w:ind w:left="284"/>
        <w:rPr>
          <w:b/>
        </w:rPr>
      </w:pPr>
    </w:p>
    <w:p w:rsidR="00B723EC" w:rsidRPr="00121F2A" w:rsidRDefault="00B723EC" w:rsidP="005D2358">
      <w:pPr>
        <w:pStyle w:val="a7"/>
        <w:numPr>
          <w:ilvl w:val="0"/>
          <w:numId w:val="1"/>
        </w:numPr>
        <w:tabs>
          <w:tab w:val="left" w:pos="567"/>
        </w:tabs>
        <w:ind w:left="284" w:firstLine="0"/>
        <w:rPr>
          <w:b/>
        </w:rPr>
      </w:pPr>
      <w:r w:rsidRPr="00121F2A">
        <w:rPr>
          <w:b/>
        </w:rPr>
        <w:t>Инструктивно-методические указания по выполнению практических работ</w:t>
      </w:r>
    </w:p>
    <w:p w:rsidR="00E52388" w:rsidRDefault="00E52388" w:rsidP="005D2358">
      <w:pPr>
        <w:pStyle w:val="a7"/>
        <w:tabs>
          <w:tab w:val="left" w:pos="567"/>
        </w:tabs>
        <w:ind w:left="284"/>
      </w:pPr>
    </w:p>
    <w:p w:rsidR="00707C9D" w:rsidRPr="00E41FA2" w:rsidRDefault="00707C9D" w:rsidP="00707C9D">
      <w:pPr>
        <w:jc w:val="center"/>
        <w:rPr>
          <w:b/>
        </w:rPr>
      </w:pPr>
      <w:r w:rsidRPr="00E41FA2">
        <w:rPr>
          <w:b/>
        </w:rPr>
        <w:t>Практическое занятие №1</w:t>
      </w:r>
    </w:p>
    <w:p w:rsidR="00707C9D" w:rsidRPr="00E41D62" w:rsidRDefault="00707C9D" w:rsidP="00707C9D">
      <w:pPr>
        <w:jc w:val="both"/>
      </w:pPr>
      <w:r w:rsidRPr="00E41D62">
        <w:rPr>
          <w:b/>
        </w:rPr>
        <w:t xml:space="preserve">Тема: </w:t>
      </w:r>
      <w:r w:rsidRPr="00E41D62">
        <w:t>Тушение пожара водой. Разработка тактики тушения лесного пожара (проработка технологических карт по тушению лесных пожаров).</w:t>
      </w:r>
    </w:p>
    <w:p w:rsidR="00707C9D" w:rsidRPr="00E41D62" w:rsidRDefault="00707C9D" w:rsidP="00707C9D">
      <w:pPr>
        <w:jc w:val="both"/>
      </w:pPr>
      <w:r w:rsidRPr="00E41D62">
        <w:rPr>
          <w:b/>
        </w:rPr>
        <w:t xml:space="preserve">Цель работы: </w:t>
      </w:r>
      <w:r w:rsidRPr="00E41D62">
        <w:t xml:space="preserve"> Сформировать практические навыки по разработке тактических схем тушения низового лесного пожара (НЛП) и составлению технологических карт на основе анализа вводных данных.</w:t>
      </w:r>
    </w:p>
    <w:p w:rsidR="00707C9D" w:rsidRPr="00E41D62" w:rsidRDefault="00707C9D" w:rsidP="00707C9D">
      <w:pPr>
        <w:pStyle w:val="a8"/>
      </w:pPr>
      <w:r w:rsidRPr="00E41D62">
        <w:rPr>
          <w:b/>
        </w:rPr>
        <w:t>Продолжительность проведения</w:t>
      </w:r>
      <w:r w:rsidRPr="00E41D62">
        <w:t xml:space="preserve"> – 2 часа</w:t>
      </w:r>
    </w:p>
    <w:p w:rsidR="00707C9D" w:rsidRPr="00E41D62" w:rsidRDefault="00707C9D" w:rsidP="00707C9D">
      <w:pPr>
        <w:jc w:val="both"/>
      </w:pPr>
      <w:r w:rsidRPr="00E41D62">
        <w:rPr>
          <w:b/>
          <w:bCs/>
        </w:rPr>
        <w:t>Дидактическое оснащение</w:t>
      </w:r>
      <w:r w:rsidRPr="00E41D62">
        <w:t>: Карта-схема условного лесного массива, карточка с описанием обстановки.</w:t>
      </w:r>
    </w:p>
    <w:p w:rsidR="00707C9D" w:rsidRPr="00E41D62" w:rsidRDefault="00707C9D" w:rsidP="00707C9D">
      <w:pPr>
        <w:jc w:val="center"/>
      </w:pPr>
      <w:r w:rsidRPr="00E41D62">
        <w:rPr>
          <w:b/>
        </w:rPr>
        <w:t>Ход работы</w:t>
      </w:r>
      <w:r w:rsidRPr="00E41D62">
        <w:t>:</w:t>
      </w:r>
    </w:p>
    <w:p w:rsidR="00707C9D" w:rsidRPr="00E41D62" w:rsidRDefault="00707C9D" w:rsidP="00707C9D">
      <w:pPr>
        <w:jc w:val="both"/>
        <w:rPr>
          <w:b/>
        </w:rPr>
      </w:pPr>
      <w:r w:rsidRPr="00E41D62">
        <w:rPr>
          <w:b/>
        </w:rPr>
        <w:t>Порядок работы</w:t>
      </w:r>
    </w:p>
    <w:p w:rsidR="00707C9D" w:rsidRPr="00E41D62" w:rsidRDefault="00707C9D" w:rsidP="00707C9D">
      <w:pPr>
        <w:pStyle w:val="a7"/>
        <w:numPr>
          <w:ilvl w:val="0"/>
          <w:numId w:val="2"/>
        </w:numPr>
        <w:jc w:val="both"/>
      </w:pPr>
      <w:r w:rsidRPr="00E41D62">
        <w:t>Изучить краткие теоретические сведения.</w:t>
      </w:r>
    </w:p>
    <w:p w:rsidR="00707C9D" w:rsidRPr="00E41D62" w:rsidRDefault="00707C9D" w:rsidP="00707C9D">
      <w:pPr>
        <w:pStyle w:val="a7"/>
        <w:numPr>
          <w:ilvl w:val="0"/>
          <w:numId w:val="2"/>
        </w:numPr>
        <w:jc w:val="both"/>
      </w:pPr>
      <w:r w:rsidRPr="00E41D62">
        <w:t>Выполнить задание.</w:t>
      </w:r>
    </w:p>
    <w:p w:rsidR="00707C9D" w:rsidRPr="00E41D62" w:rsidRDefault="00707C9D" w:rsidP="00707C9D">
      <w:pPr>
        <w:pStyle w:val="a7"/>
        <w:numPr>
          <w:ilvl w:val="0"/>
          <w:numId w:val="2"/>
        </w:numPr>
        <w:jc w:val="both"/>
      </w:pPr>
      <w:r w:rsidRPr="00E41D62">
        <w:t>Ответить на контрольные вопросы.</w:t>
      </w:r>
    </w:p>
    <w:p w:rsidR="00707C9D" w:rsidRPr="00E41D62" w:rsidRDefault="00707C9D" w:rsidP="00707C9D">
      <w:pPr>
        <w:jc w:val="both"/>
      </w:pPr>
    </w:p>
    <w:p w:rsidR="00707C9D" w:rsidRPr="00E41D62" w:rsidRDefault="00707C9D" w:rsidP="00707C9D">
      <w:pPr>
        <w:tabs>
          <w:tab w:val="left" w:pos="284"/>
        </w:tabs>
        <w:jc w:val="both"/>
        <w:rPr>
          <w:sz w:val="32"/>
          <w:szCs w:val="28"/>
        </w:rPr>
      </w:pPr>
      <w:r w:rsidRPr="00E41D62">
        <w:rPr>
          <w:b/>
        </w:rPr>
        <w:t>Краткие теоретические сведения</w:t>
      </w:r>
    </w:p>
    <w:p w:rsidR="00707C9D" w:rsidRPr="00E41D62" w:rsidRDefault="00707C9D" w:rsidP="00707C9D">
      <w:pPr>
        <w:pStyle w:val="af2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lastRenderedPageBreak/>
        <w:t>Тактика - это выбор методов, приёмов и способов ликвидации горения в зависимости от характеристики участков, охваченных пожаром и условий, сущест</w:t>
      </w:r>
      <w:r w:rsidRPr="00E41D62">
        <w:rPr>
          <w:color w:val="000000"/>
          <w:szCs w:val="28"/>
        </w:rPr>
        <w:softHyphen/>
        <w:t>вующих в момент тушения.</w:t>
      </w:r>
    </w:p>
    <w:p w:rsidR="00707C9D" w:rsidRPr="00E41D62" w:rsidRDefault="00707C9D" w:rsidP="00707C9D">
      <w:pPr>
        <w:pStyle w:val="af2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Различают два метода ликвидации горения - прямой и косвенный (упреждающий). Прямой метод применяется в том случае, когда есть возможность локализации пожара непосредственным тушением кромки пожара или созданием у кромки заградительной полосы.</w:t>
      </w:r>
    </w:p>
    <w:p w:rsidR="00707C9D" w:rsidRPr="00E41D62" w:rsidRDefault="00707C9D" w:rsidP="00707C9D">
      <w:pPr>
        <w:pStyle w:val="af2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Метод упреждения (косвенный метод) применяется, когда линия останов</w:t>
      </w:r>
      <w:r w:rsidRPr="00E41D62">
        <w:rPr>
          <w:color w:val="000000"/>
          <w:szCs w:val="28"/>
        </w:rPr>
        <w:softHyphen/>
        <w:t>ки огня выбирается на некотором расстоянии от кромки пожара. Применение этого метода обусловлено рядом причин: необходимостью отдалить пожарных от кромки пожара из-за его большой интенсивности; выбором лучшего места для созда</w:t>
      </w:r>
      <w:r w:rsidRPr="00E41D62">
        <w:rPr>
          <w:color w:val="000000"/>
          <w:szCs w:val="28"/>
        </w:rPr>
        <w:softHyphen/>
        <w:t>ния заградительной или опорной полосы; возможностью сокращения длины полосы и уменьшения времени на ее создание; использование имеющихся ес</w:t>
      </w:r>
      <w:r w:rsidRPr="00E41D62">
        <w:rPr>
          <w:color w:val="000000"/>
          <w:szCs w:val="28"/>
        </w:rPr>
        <w:softHyphen/>
        <w:t>тественных и искусственных преград и т. п.</w:t>
      </w:r>
    </w:p>
    <w:p w:rsidR="00707C9D" w:rsidRPr="00E41D62" w:rsidRDefault="00707C9D" w:rsidP="00707C9D">
      <w:pPr>
        <w:pStyle w:val="af2"/>
        <w:spacing w:before="0" w:beforeAutospacing="0" w:after="0" w:afterAutospacing="0"/>
        <w:ind w:firstLine="709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Тушение лесного пожара разделяется на следующие последовательно осуществляемые стадии (этапы):</w:t>
      </w:r>
    </w:p>
    <w:p w:rsidR="00707C9D" w:rsidRPr="00E41D62" w:rsidRDefault="00707C9D" w:rsidP="00707C9D">
      <w:pPr>
        <w:pStyle w:val="af2"/>
        <w:spacing w:before="0" w:beforeAutospacing="0" w:after="0" w:afterAutospacing="0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- разведку пожара;</w:t>
      </w:r>
    </w:p>
    <w:p w:rsidR="00707C9D" w:rsidRPr="00E41D62" w:rsidRDefault="00707C9D" w:rsidP="00707C9D">
      <w:pPr>
        <w:pStyle w:val="af2"/>
        <w:spacing w:before="0" w:beforeAutospacing="0" w:after="0" w:afterAutospacing="0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- остановку распространения кромки пожара (фронта, флангов);</w:t>
      </w:r>
    </w:p>
    <w:p w:rsidR="00707C9D" w:rsidRPr="00E41D62" w:rsidRDefault="00707C9D" w:rsidP="00707C9D">
      <w:pPr>
        <w:pStyle w:val="af2"/>
        <w:spacing w:before="0" w:beforeAutospacing="0" w:after="0" w:afterAutospacing="0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- локализацию пожара (по фронту или части периметра площади пожара);</w:t>
      </w:r>
    </w:p>
    <w:p w:rsidR="00707C9D" w:rsidRPr="00E41D62" w:rsidRDefault="00707C9D" w:rsidP="00707C9D">
      <w:pPr>
        <w:pStyle w:val="af2"/>
        <w:spacing w:before="0" w:beforeAutospacing="0" w:after="0" w:afterAutospacing="0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- дотушивание очагов горения, оставшихся внутри пожарища;</w:t>
      </w:r>
    </w:p>
    <w:p w:rsidR="00707C9D" w:rsidRPr="00E41D62" w:rsidRDefault="00707C9D" w:rsidP="00707C9D">
      <w:pPr>
        <w:pStyle w:val="af2"/>
        <w:spacing w:before="0" w:beforeAutospacing="0" w:after="0" w:afterAutospacing="0"/>
        <w:jc w:val="both"/>
        <w:rPr>
          <w:color w:val="000000"/>
          <w:szCs w:val="28"/>
        </w:rPr>
      </w:pPr>
      <w:r w:rsidRPr="00E41D62">
        <w:rPr>
          <w:color w:val="000000"/>
          <w:szCs w:val="28"/>
        </w:rPr>
        <w:t>- окарауливание выгоревшей площади пожара.</w:t>
      </w:r>
    </w:p>
    <w:p w:rsidR="00707C9D" w:rsidRPr="00E41D62" w:rsidRDefault="00707C9D" w:rsidP="00707C9D">
      <w:pPr>
        <w:ind w:firstLine="851"/>
        <w:jc w:val="both"/>
        <w:rPr>
          <w:szCs w:val="28"/>
        </w:rPr>
      </w:pPr>
      <w:r w:rsidRPr="00E41D62">
        <w:rPr>
          <w:szCs w:val="28"/>
        </w:rPr>
        <w:t>Выбор технических сре</w:t>
      </w:r>
      <w:proofErr w:type="gramStart"/>
      <w:r w:rsidRPr="00E41D62">
        <w:rPr>
          <w:szCs w:val="28"/>
        </w:rPr>
        <w:t>дств дл</w:t>
      </w:r>
      <w:proofErr w:type="gramEnd"/>
      <w:r w:rsidRPr="00E41D62">
        <w:rPr>
          <w:szCs w:val="28"/>
        </w:rPr>
        <w:t xml:space="preserve">я тушения пожаров зависит от вида, интенсивности и скорости распространения пожара, окружающей лесорастительной среды, наличия сил и средств пожаротушения, намечаемых тактических приемов и сроков тушения, а также метеорологических условий. </w:t>
      </w:r>
    </w:p>
    <w:p w:rsidR="00707C9D" w:rsidRPr="00E41D62" w:rsidRDefault="00707C9D" w:rsidP="00707C9D">
      <w:pPr>
        <w:ind w:firstLine="851"/>
        <w:jc w:val="both"/>
        <w:rPr>
          <w:szCs w:val="28"/>
        </w:rPr>
      </w:pPr>
      <w:r w:rsidRPr="00E41D62">
        <w:rPr>
          <w:szCs w:val="28"/>
        </w:rPr>
        <w:t xml:space="preserve">Остановить процесс горения, т.е. прекратить действие ЛП, можно путем удаления, нейтрализации или охлаждения горючих материалов. </w:t>
      </w:r>
    </w:p>
    <w:p w:rsidR="00707C9D" w:rsidRPr="00E41D62" w:rsidRDefault="00707C9D" w:rsidP="00707C9D">
      <w:pPr>
        <w:ind w:firstLine="851"/>
        <w:jc w:val="both"/>
        <w:rPr>
          <w:szCs w:val="28"/>
        </w:rPr>
      </w:pPr>
      <w:r w:rsidRPr="00E41D62">
        <w:rPr>
          <w:szCs w:val="28"/>
        </w:rPr>
        <w:t xml:space="preserve">Наиболее эффективным и распространенным способом тушения является вода. Она может применяться для всех видов лесных пожаров. </w:t>
      </w:r>
    </w:p>
    <w:p w:rsidR="00707C9D" w:rsidRPr="00E41D62" w:rsidRDefault="00707C9D" w:rsidP="00707C9D">
      <w:pPr>
        <w:ind w:firstLine="851"/>
        <w:jc w:val="both"/>
        <w:rPr>
          <w:szCs w:val="28"/>
        </w:rPr>
      </w:pPr>
      <w:r w:rsidRPr="00E41D62">
        <w:rPr>
          <w:szCs w:val="28"/>
        </w:rPr>
        <w:t xml:space="preserve">Вода применяется и используется при тушении из РЛО, пожарных автоцистерн, воздуходувок, торфяных стволов, авиационным методом.      </w:t>
      </w:r>
    </w:p>
    <w:p w:rsidR="00707C9D" w:rsidRPr="00E06577" w:rsidRDefault="00707C9D" w:rsidP="00707C9D">
      <w:pPr>
        <w:rPr>
          <w:sz w:val="28"/>
          <w:szCs w:val="28"/>
        </w:rPr>
      </w:pPr>
      <w:r w:rsidRPr="00F54B13">
        <w:rPr>
          <w:sz w:val="28"/>
          <w:szCs w:val="28"/>
        </w:rPr>
        <w:drawing>
          <wp:inline distT="0" distB="0" distL="0" distR="0" wp14:anchorId="61CEB7E1" wp14:editId="52712348">
            <wp:extent cx="2371725" cy="178301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3469" cy="1784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</w:t>
      </w:r>
      <w:r w:rsidRPr="00F54B13">
        <w:rPr>
          <w:sz w:val="28"/>
          <w:szCs w:val="28"/>
        </w:rPr>
        <w:drawing>
          <wp:inline distT="0" distB="0" distL="0" distR="0" wp14:anchorId="59635440" wp14:editId="52A405F2">
            <wp:extent cx="3137213" cy="1781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7919" cy="178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C9D" w:rsidRPr="00E41D62" w:rsidRDefault="00707C9D" w:rsidP="00707C9D">
      <w:pPr>
        <w:jc w:val="both"/>
      </w:pPr>
      <w:r w:rsidRPr="00E41D62">
        <w:rPr>
          <w:b/>
        </w:rPr>
        <w:t>Задание</w:t>
      </w:r>
      <w:r w:rsidRPr="00E41D62">
        <w:t xml:space="preserve">: </w:t>
      </w:r>
    </w:p>
    <w:p w:rsidR="00707C9D" w:rsidRPr="007A700A" w:rsidRDefault="00707C9D" w:rsidP="00707C9D">
      <w:pPr>
        <w:jc w:val="both"/>
      </w:pPr>
      <w:r w:rsidRPr="00E41D62">
        <w:t>1.</w:t>
      </w:r>
      <w:r w:rsidRPr="00E41D62">
        <w:rPr>
          <w:bCs/>
        </w:rPr>
        <w:t>Анализ исходной обстановки.</w:t>
      </w:r>
      <w:r w:rsidRPr="00E41D62">
        <w:t xml:space="preserve"> Изуч</w:t>
      </w:r>
      <w:r w:rsidRPr="007A700A">
        <w:t>ить</w:t>
      </w:r>
      <w:r w:rsidRPr="00E41D62">
        <w:t xml:space="preserve"> вводн</w:t>
      </w:r>
      <w:r w:rsidRPr="007A700A">
        <w:t>ую</w:t>
      </w:r>
      <w:r w:rsidRPr="00E41D62">
        <w:t xml:space="preserve"> карточк</w:t>
      </w:r>
      <w:r w:rsidRPr="007A700A">
        <w:t>у</w:t>
      </w:r>
      <w:r w:rsidRPr="00E41D62">
        <w:t xml:space="preserve"> и карт</w:t>
      </w:r>
      <w:r w:rsidRPr="007A700A">
        <w:t>у</w:t>
      </w:r>
      <w:r w:rsidRPr="00E41D62">
        <w:t>-схем</w:t>
      </w:r>
      <w:r w:rsidRPr="007A700A">
        <w:t>у</w:t>
      </w:r>
      <w:r w:rsidRPr="00E41D62">
        <w:t>. Определи</w:t>
      </w:r>
      <w:r w:rsidRPr="007A700A">
        <w:t>ть</w:t>
      </w:r>
      <w:r w:rsidRPr="00E41D62">
        <w:t xml:space="preserve"> вид пожара (низовой, верховой, почвенный). </w:t>
      </w:r>
    </w:p>
    <w:p w:rsidR="00707C9D" w:rsidRPr="00E41D62" w:rsidRDefault="00707C9D" w:rsidP="00707C9D">
      <w:pPr>
        <w:jc w:val="both"/>
      </w:pPr>
      <w:r w:rsidRPr="007A700A">
        <w:t xml:space="preserve">2. </w:t>
      </w:r>
      <w:r w:rsidRPr="00E41D62">
        <w:rPr>
          <w:bCs/>
        </w:rPr>
        <w:t>Оценка условий.</w:t>
      </w:r>
      <w:r w:rsidRPr="00E41D62">
        <w:t xml:space="preserve"> </w:t>
      </w:r>
      <w:r w:rsidRPr="007A700A">
        <w:t>Проа</w:t>
      </w:r>
      <w:r w:rsidRPr="00E41D62">
        <w:t>нализ</w:t>
      </w:r>
      <w:r w:rsidRPr="007A700A">
        <w:t>ировать</w:t>
      </w:r>
      <w:r w:rsidRPr="00E41D62">
        <w:t xml:space="preserve"> погодны</w:t>
      </w:r>
      <w:r w:rsidRPr="007A700A">
        <w:t>е</w:t>
      </w:r>
      <w:r w:rsidRPr="00E41D62">
        <w:t xml:space="preserve"> услови</w:t>
      </w:r>
      <w:r w:rsidRPr="007A700A">
        <w:t>я</w:t>
      </w:r>
      <w:r w:rsidRPr="00E41D62">
        <w:t xml:space="preserve"> (ветер, температура, влажность), рельефа местности и характе</w:t>
      </w:r>
      <w:r w:rsidRPr="007A700A">
        <w:t>ристик горючих материалов. Рассчи</w:t>
      </w:r>
      <w:r w:rsidRPr="00E41D62">
        <w:t>т</w:t>
      </w:r>
      <w:r w:rsidRPr="007A700A">
        <w:t>ать</w:t>
      </w:r>
      <w:r w:rsidRPr="00E41D62">
        <w:t xml:space="preserve"> скорост</w:t>
      </w:r>
      <w:r w:rsidRPr="007A700A">
        <w:t>ь</w:t>
      </w:r>
      <w:r w:rsidRPr="00E41D62">
        <w:t xml:space="preserve"> распространения огня.</w:t>
      </w:r>
    </w:p>
    <w:p w:rsidR="00707C9D" w:rsidRPr="00E41D62" w:rsidRDefault="00707C9D" w:rsidP="00707C9D">
      <w:pPr>
        <w:jc w:val="both"/>
      </w:pPr>
      <w:r w:rsidRPr="007A700A">
        <w:rPr>
          <w:rFonts w:hAnsi="Symbol"/>
        </w:rPr>
        <w:t xml:space="preserve">3. </w:t>
      </w:r>
      <w:r w:rsidRPr="00E41D62">
        <w:rPr>
          <w:bCs/>
        </w:rPr>
        <w:t>Разведка пожара.</w:t>
      </w:r>
      <w:r w:rsidRPr="00E41D62">
        <w:t xml:space="preserve"> Определ</w:t>
      </w:r>
      <w:r w:rsidRPr="007A700A">
        <w:t>ить</w:t>
      </w:r>
      <w:r w:rsidRPr="00E41D62">
        <w:t xml:space="preserve"> контур пожара, его фронт (направление движения), флангов и тыла. Выбр</w:t>
      </w:r>
      <w:r w:rsidRPr="007A700A">
        <w:t>ать</w:t>
      </w:r>
      <w:r w:rsidRPr="00E41D62">
        <w:t xml:space="preserve"> приоритетны</w:t>
      </w:r>
      <w:r w:rsidRPr="007A700A">
        <w:t>е</w:t>
      </w:r>
      <w:r w:rsidRPr="00E41D62">
        <w:t xml:space="preserve"> направлени</w:t>
      </w:r>
      <w:r w:rsidRPr="007A700A">
        <w:t>я</w:t>
      </w:r>
      <w:r w:rsidRPr="00E41D62">
        <w:t xml:space="preserve"> для атаки.</w:t>
      </w:r>
    </w:p>
    <w:p w:rsidR="00707C9D" w:rsidRPr="00E41D62" w:rsidRDefault="00707C9D" w:rsidP="00707C9D">
      <w:pPr>
        <w:jc w:val="both"/>
      </w:pPr>
      <w:r w:rsidRPr="007A700A">
        <w:rPr>
          <w:rFonts w:hAnsi="Symbol"/>
        </w:rPr>
        <w:t xml:space="preserve">4. </w:t>
      </w:r>
      <w:r w:rsidRPr="00E41D62">
        <w:rPr>
          <w:bCs/>
        </w:rPr>
        <w:t>Выбор тактики тушения.</w:t>
      </w:r>
      <w:r w:rsidRPr="00E41D62">
        <w:t xml:space="preserve"> Принят</w:t>
      </w:r>
      <w:r w:rsidRPr="007A700A">
        <w:t>ь</w:t>
      </w:r>
      <w:r w:rsidRPr="00E41D62">
        <w:t xml:space="preserve"> решения о способах остановки кромки пожара (локализация).</w:t>
      </w:r>
    </w:p>
    <w:p w:rsidR="00707C9D" w:rsidRPr="00E41D62" w:rsidRDefault="00707C9D" w:rsidP="00707C9D">
      <w:pPr>
        <w:jc w:val="both"/>
      </w:pPr>
      <w:r w:rsidRPr="007A700A">
        <w:rPr>
          <w:rFonts w:hAnsi="Symbol"/>
        </w:rPr>
        <w:t xml:space="preserve">5. </w:t>
      </w:r>
      <w:r w:rsidRPr="007A700A">
        <w:rPr>
          <w:bCs/>
        </w:rPr>
        <w:t>Составление технологической карты.</w:t>
      </w:r>
      <w:r w:rsidRPr="007A700A">
        <w:t xml:space="preserve"> Графическое</w:t>
      </w:r>
      <w:r w:rsidRPr="00E41D62">
        <w:t xml:space="preserve"> отображение выбранной тактики на карте-схеме с указанием всех необходимых элементов.</w:t>
      </w:r>
    </w:p>
    <w:p w:rsidR="00707C9D" w:rsidRDefault="00707C9D" w:rsidP="00707C9D">
      <w:pPr>
        <w:jc w:val="both"/>
        <w:rPr>
          <w:b/>
          <w:bCs/>
        </w:rPr>
      </w:pPr>
    </w:p>
    <w:p w:rsidR="00707C9D" w:rsidRPr="00E41D62" w:rsidRDefault="00707C9D" w:rsidP="00707C9D">
      <w:pPr>
        <w:jc w:val="both"/>
      </w:pPr>
      <w:r w:rsidRPr="00E41D62">
        <w:rPr>
          <w:b/>
          <w:bCs/>
        </w:rPr>
        <w:t>Условие:</w:t>
      </w:r>
      <w:r w:rsidRPr="00E41D62">
        <w:t xml:space="preserve"> Вы являетесь руководителем тушения лесного пожара (РТП). На территории условного лесничества возник низовой лесной пожар. Вам </w:t>
      </w:r>
      <w:proofErr w:type="gramStart"/>
      <w:r w:rsidRPr="00E41D62">
        <w:t>предоставлены</w:t>
      </w:r>
      <w:proofErr w:type="gramEnd"/>
      <w:r w:rsidRPr="00E41D62">
        <w:t xml:space="preserve"> карта-схема района и вводная карточка.</w:t>
      </w:r>
    </w:p>
    <w:p w:rsidR="00707C9D" w:rsidRPr="00F54B13" w:rsidRDefault="00707C9D" w:rsidP="00707C9D">
      <w:pPr>
        <w:jc w:val="both"/>
        <w:rPr>
          <w:bCs/>
        </w:rPr>
      </w:pPr>
      <w:r w:rsidRPr="00F54B13">
        <w:rPr>
          <w:bCs/>
        </w:rPr>
        <w:t>Погодная сводка: "День, ветер северо-западный, 5 м/</w:t>
      </w:r>
      <w:proofErr w:type="gramStart"/>
      <w:r w:rsidRPr="00F54B13">
        <w:rPr>
          <w:bCs/>
        </w:rPr>
        <w:t>с</w:t>
      </w:r>
      <w:proofErr w:type="gramEnd"/>
      <w:r w:rsidRPr="00F54B13">
        <w:rPr>
          <w:bCs/>
        </w:rPr>
        <w:t xml:space="preserve">, температура +25°C". </w:t>
      </w:r>
    </w:p>
    <w:p w:rsidR="00707C9D" w:rsidRDefault="00707C9D" w:rsidP="00707C9D">
      <w:pPr>
        <w:jc w:val="both"/>
        <w:rPr>
          <w:bCs/>
        </w:rPr>
      </w:pPr>
      <w:r w:rsidRPr="00F54B13">
        <w:rPr>
          <w:bCs/>
        </w:rPr>
        <w:t xml:space="preserve">Карта: пожар обнаружен в квартале </w:t>
      </w:r>
      <w:r>
        <w:rPr>
          <w:bCs/>
        </w:rPr>
        <w:t>____</w:t>
      </w:r>
      <w:r w:rsidRPr="00F54B13">
        <w:rPr>
          <w:bCs/>
        </w:rPr>
        <w:t xml:space="preserve">, имеет вытянутую форму с фронтом, направленным в сторону квартала </w:t>
      </w:r>
      <w:r>
        <w:rPr>
          <w:bCs/>
        </w:rPr>
        <w:t>____</w:t>
      </w:r>
      <w:r w:rsidRPr="00F54B13">
        <w:rPr>
          <w:bCs/>
        </w:rPr>
        <w:t>, где находится база отдыха. Скорость распространения низового пожара при таких условиях составляет примерно 0,5-1 км/ч.</w:t>
      </w:r>
    </w:p>
    <w:p w:rsidR="00707C9D" w:rsidRDefault="00707C9D" w:rsidP="00707C9D">
      <w:pPr>
        <w:jc w:val="both"/>
      </w:pPr>
      <w:r w:rsidRPr="00F54B13">
        <w:t>Сил и средств немного: группа из 10 человек с ранцевыми лесными огнетушителями (РЛО)</w:t>
      </w:r>
      <w:r>
        <w:t>.</w:t>
      </w:r>
    </w:p>
    <w:p w:rsidR="00707C9D" w:rsidRPr="00F54B13" w:rsidRDefault="00707C9D" w:rsidP="00707C9D">
      <w:pPr>
        <w:jc w:val="both"/>
        <w:rPr>
          <w:bCs/>
        </w:rPr>
      </w:pPr>
    </w:p>
    <w:p w:rsidR="00707C9D" w:rsidRPr="00E41D62" w:rsidRDefault="00707C9D" w:rsidP="00707C9D">
      <w:pPr>
        <w:jc w:val="both"/>
      </w:pPr>
      <w:r w:rsidRPr="00E41D62">
        <w:rPr>
          <w:b/>
          <w:bCs/>
        </w:rPr>
        <w:t>Задание:</w:t>
      </w:r>
    </w:p>
    <w:p w:rsidR="00707C9D" w:rsidRPr="00E41D62" w:rsidRDefault="00707C9D" w:rsidP="00590ACF">
      <w:pPr>
        <w:numPr>
          <w:ilvl w:val="0"/>
          <w:numId w:val="12"/>
        </w:numPr>
        <w:jc w:val="both"/>
      </w:pPr>
      <w:r w:rsidRPr="00E41D62">
        <w:t>Проанализировать обстановку и определить основные параметры пожара (вид, скорость распространения, площадь).</w:t>
      </w:r>
    </w:p>
    <w:p w:rsidR="00707C9D" w:rsidRPr="00E41D62" w:rsidRDefault="00707C9D" w:rsidP="00590ACF">
      <w:pPr>
        <w:numPr>
          <w:ilvl w:val="0"/>
          <w:numId w:val="12"/>
        </w:numPr>
        <w:jc w:val="both"/>
      </w:pPr>
      <w:r w:rsidRPr="00E41D62">
        <w:t>Определить решающее направление действий — участок кромки пожара, остановка которого обеспечит безопасность населенным пунктам (если они есть) и предотвратит увеличение площади горения.</w:t>
      </w:r>
    </w:p>
    <w:p w:rsidR="00707C9D" w:rsidRPr="00E41D62" w:rsidRDefault="00707C9D" w:rsidP="00590ACF">
      <w:pPr>
        <w:numPr>
          <w:ilvl w:val="0"/>
          <w:numId w:val="12"/>
        </w:numPr>
        <w:jc w:val="both"/>
      </w:pPr>
      <w:r w:rsidRPr="00E41D62">
        <w:t>Разработать тактический план тушения, выбрав оптимальные способы остановки кромки (например, захлестывание, создание заградительной полосы, применение воды из РЛО).</w:t>
      </w:r>
    </w:p>
    <w:p w:rsidR="00707C9D" w:rsidRPr="00E41D62" w:rsidRDefault="00707C9D" w:rsidP="00590ACF">
      <w:pPr>
        <w:numPr>
          <w:ilvl w:val="0"/>
          <w:numId w:val="12"/>
        </w:numPr>
        <w:jc w:val="both"/>
      </w:pPr>
      <w:r w:rsidRPr="00E41D62">
        <w:t>Составить технологическую карту тушения данного пожара, нанеся на нее: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Границы пожара (фронт, фланги, тыл).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Место расположения штаба пожаротушения.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Маршруты подъезда техники.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Расположение источников водоснабжения (ручьи, водоемы).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Участки создания опорных полос для отжига.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Пути отхода и пути распространения огня.</w:t>
      </w:r>
    </w:p>
    <w:p w:rsidR="00707C9D" w:rsidRPr="00E41D62" w:rsidRDefault="00707C9D" w:rsidP="00590ACF">
      <w:pPr>
        <w:numPr>
          <w:ilvl w:val="1"/>
          <w:numId w:val="12"/>
        </w:numPr>
        <w:jc w:val="both"/>
      </w:pPr>
      <w:r w:rsidRPr="00E41D62">
        <w:t>Места расстановки людей и техники.</w:t>
      </w:r>
    </w:p>
    <w:p w:rsidR="00707C9D" w:rsidRPr="00E41D62" w:rsidRDefault="00707C9D" w:rsidP="007A700A">
      <w:pPr>
        <w:jc w:val="both"/>
      </w:pPr>
    </w:p>
    <w:p w:rsidR="00707C9D" w:rsidRPr="00F54B13" w:rsidRDefault="00707C9D" w:rsidP="007A700A">
      <w:pPr>
        <w:pStyle w:val="af2"/>
        <w:spacing w:before="0" w:beforeAutospacing="0" w:after="0" w:afterAutospacing="0"/>
        <w:jc w:val="both"/>
        <w:rPr>
          <w:szCs w:val="28"/>
        </w:rPr>
      </w:pPr>
      <w:r w:rsidRPr="00F54B13">
        <w:rPr>
          <w:b/>
          <w:bCs/>
          <w:szCs w:val="28"/>
        </w:rPr>
        <w:t>Содержание отчета</w:t>
      </w:r>
      <w:r w:rsidRPr="00F54B13">
        <w:rPr>
          <w:szCs w:val="28"/>
        </w:rPr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07C9D" w:rsidRPr="00F54B13" w:rsidRDefault="00707C9D" w:rsidP="007A700A">
      <w:pPr>
        <w:tabs>
          <w:tab w:val="left" w:pos="1198"/>
        </w:tabs>
        <w:jc w:val="both"/>
        <w:rPr>
          <w:b/>
          <w:szCs w:val="28"/>
        </w:rPr>
      </w:pPr>
    </w:p>
    <w:p w:rsidR="00707C9D" w:rsidRPr="00F54B13" w:rsidRDefault="00707C9D" w:rsidP="007A700A">
      <w:pPr>
        <w:tabs>
          <w:tab w:val="left" w:pos="284"/>
          <w:tab w:val="left" w:pos="1198"/>
        </w:tabs>
        <w:jc w:val="both"/>
        <w:rPr>
          <w:b/>
          <w:szCs w:val="28"/>
        </w:rPr>
      </w:pPr>
      <w:r w:rsidRPr="00F54B13">
        <w:rPr>
          <w:b/>
          <w:szCs w:val="28"/>
        </w:rPr>
        <w:t>Контрольные вопросы:</w:t>
      </w:r>
    </w:p>
    <w:p w:rsidR="00707C9D" w:rsidRPr="00F54B13" w:rsidRDefault="00707C9D" w:rsidP="00590ACF">
      <w:pPr>
        <w:pStyle w:val="a7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szCs w:val="28"/>
        </w:rPr>
      </w:pPr>
      <w:r w:rsidRPr="00F54B13">
        <w:rPr>
          <w:szCs w:val="28"/>
        </w:rPr>
        <w:t xml:space="preserve">Какие виды лесных пожаров тушат с применением воды, перечислить и описать? </w:t>
      </w:r>
    </w:p>
    <w:p w:rsidR="00707C9D" w:rsidRPr="00F54B13" w:rsidRDefault="00707C9D" w:rsidP="00590ACF">
      <w:pPr>
        <w:pStyle w:val="a7"/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szCs w:val="28"/>
        </w:rPr>
      </w:pPr>
      <w:r w:rsidRPr="00F54B13">
        <w:rPr>
          <w:szCs w:val="28"/>
        </w:rPr>
        <w:t>Какая техника и механизмы используется для тушения пожаров водой?</w:t>
      </w:r>
    </w:p>
    <w:p w:rsidR="00707C9D" w:rsidRDefault="00707C9D" w:rsidP="007A700A">
      <w:pPr>
        <w:jc w:val="center"/>
        <w:rPr>
          <w:b/>
        </w:rPr>
      </w:pPr>
    </w:p>
    <w:p w:rsidR="007A700A" w:rsidRDefault="007A700A" w:rsidP="007A700A">
      <w:pPr>
        <w:jc w:val="center"/>
        <w:rPr>
          <w:b/>
        </w:rPr>
      </w:pPr>
    </w:p>
    <w:p w:rsidR="00707C9D" w:rsidRPr="001336F6" w:rsidRDefault="00707C9D" w:rsidP="007A700A">
      <w:pPr>
        <w:jc w:val="center"/>
        <w:rPr>
          <w:b/>
        </w:rPr>
      </w:pPr>
      <w:r w:rsidRPr="001336F6">
        <w:rPr>
          <w:b/>
        </w:rPr>
        <w:t xml:space="preserve">Практическое занятие </w:t>
      </w:r>
      <w:r>
        <w:rPr>
          <w:b/>
        </w:rPr>
        <w:t>№2</w:t>
      </w:r>
    </w:p>
    <w:p w:rsidR="00707C9D" w:rsidRPr="001336F6" w:rsidRDefault="00707C9D" w:rsidP="007A700A">
      <w:pPr>
        <w:jc w:val="both"/>
      </w:pPr>
      <w:r w:rsidRPr="001336F6">
        <w:rPr>
          <w:b/>
        </w:rPr>
        <w:t>Тема:</w:t>
      </w:r>
      <w:r w:rsidRPr="001336F6">
        <w:t xml:space="preserve"> </w:t>
      </w:r>
      <w:r w:rsidRPr="009F6254">
        <w:t>Порядок расчета потребности сил и средств пожаротушения в лесном хозяйстве. Расчет сил и средств пожаротушения.</w:t>
      </w:r>
    </w:p>
    <w:p w:rsidR="00707C9D" w:rsidRPr="001336F6" w:rsidRDefault="00707C9D" w:rsidP="007A700A">
      <w:pPr>
        <w:jc w:val="both"/>
      </w:pPr>
      <w:r w:rsidRPr="001336F6">
        <w:rPr>
          <w:b/>
        </w:rPr>
        <w:t>Цель работы:</w:t>
      </w:r>
      <w:r w:rsidRPr="001336F6">
        <w:t xml:space="preserve"> выработать умения и навыки по расчету потребности в ресурсах для тушения </w:t>
      </w:r>
      <w:r>
        <w:t>лесных пожаров</w:t>
      </w:r>
      <w:r w:rsidRPr="001336F6">
        <w:t>.</w:t>
      </w:r>
    </w:p>
    <w:p w:rsidR="00707C9D" w:rsidRPr="001336F6" w:rsidRDefault="00707C9D" w:rsidP="007A700A">
      <w:pPr>
        <w:jc w:val="both"/>
      </w:pPr>
      <w:r w:rsidRPr="001336F6">
        <w:rPr>
          <w:b/>
        </w:rPr>
        <w:t xml:space="preserve">Продолжительность проведения: </w:t>
      </w:r>
      <w:r w:rsidRPr="001336F6">
        <w:t xml:space="preserve">2 часа </w:t>
      </w:r>
    </w:p>
    <w:p w:rsidR="00707C9D" w:rsidRDefault="00707C9D" w:rsidP="007A700A">
      <w:pPr>
        <w:jc w:val="both"/>
      </w:pPr>
      <w:r w:rsidRPr="001336F6">
        <w:rPr>
          <w:b/>
          <w:bCs/>
        </w:rPr>
        <w:t>Дидактическое оснащение</w:t>
      </w:r>
      <w:r w:rsidRPr="001336F6">
        <w:rPr>
          <w:b/>
        </w:rPr>
        <w:t>:</w:t>
      </w:r>
      <w:r w:rsidRPr="001336F6">
        <w:t xml:space="preserve"> </w:t>
      </w:r>
      <w:r>
        <w:t>инструкционная карточка.</w:t>
      </w:r>
    </w:p>
    <w:p w:rsidR="00707C9D" w:rsidRDefault="00707C9D" w:rsidP="007A700A">
      <w:pPr>
        <w:jc w:val="center"/>
        <w:rPr>
          <w:b/>
        </w:rPr>
      </w:pPr>
      <w:r w:rsidRPr="001336F6">
        <w:rPr>
          <w:b/>
        </w:rPr>
        <w:t>Ход работы:</w:t>
      </w:r>
    </w:p>
    <w:p w:rsidR="00707C9D" w:rsidRPr="00217206" w:rsidRDefault="00707C9D" w:rsidP="007A700A">
      <w:pPr>
        <w:jc w:val="both"/>
        <w:rPr>
          <w:b/>
        </w:rPr>
      </w:pPr>
      <w:r w:rsidRPr="00217206">
        <w:rPr>
          <w:b/>
        </w:rPr>
        <w:t>Порядок работы</w:t>
      </w:r>
    </w:p>
    <w:p w:rsidR="00707C9D" w:rsidRPr="00217206" w:rsidRDefault="00707C9D" w:rsidP="00590ACF">
      <w:pPr>
        <w:pStyle w:val="a7"/>
        <w:numPr>
          <w:ilvl w:val="0"/>
          <w:numId w:val="47"/>
        </w:numPr>
        <w:ind w:left="426"/>
        <w:jc w:val="both"/>
      </w:pPr>
      <w:r w:rsidRPr="00217206">
        <w:t>Изучить краткие теоретические сведения</w:t>
      </w:r>
    </w:p>
    <w:p w:rsidR="00707C9D" w:rsidRPr="00217206" w:rsidRDefault="00707C9D" w:rsidP="00590ACF">
      <w:pPr>
        <w:pStyle w:val="a7"/>
        <w:numPr>
          <w:ilvl w:val="0"/>
          <w:numId w:val="47"/>
        </w:numPr>
        <w:ind w:left="426"/>
        <w:jc w:val="both"/>
      </w:pPr>
      <w:r w:rsidRPr="00217206">
        <w:t>Выполнить задание</w:t>
      </w:r>
    </w:p>
    <w:p w:rsidR="00707C9D" w:rsidRPr="00217206" w:rsidRDefault="00707C9D" w:rsidP="00590ACF">
      <w:pPr>
        <w:pStyle w:val="a7"/>
        <w:numPr>
          <w:ilvl w:val="0"/>
          <w:numId w:val="47"/>
        </w:numPr>
        <w:ind w:left="426"/>
        <w:jc w:val="both"/>
      </w:pPr>
      <w:r w:rsidRPr="00217206">
        <w:t>Ответить на контрольные вопросы</w:t>
      </w:r>
    </w:p>
    <w:p w:rsidR="00707C9D" w:rsidRDefault="00707C9D" w:rsidP="007A700A">
      <w:pPr>
        <w:pStyle w:val="a7"/>
        <w:jc w:val="both"/>
        <w:rPr>
          <w:b/>
          <w:sz w:val="28"/>
        </w:rPr>
      </w:pPr>
    </w:p>
    <w:p w:rsidR="00707C9D" w:rsidRPr="00217206" w:rsidRDefault="00707C9D" w:rsidP="007A700A">
      <w:pPr>
        <w:pStyle w:val="a7"/>
        <w:jc w:val="both"/>
        <w:rPr>
          <w:b/>
        </w:rPr>
      </w:pPr>
      <w:r w:rsidRPr="00217206">
        <w:rPr>
          <w:b/>
        </w:rPr>
        <w:t>Краткие теоретические сведения</w:t>
      </w:r>
    </w:p>
    <w:p w:rsidR="00707C9D" w:rsidRDefault="00707C9D" w:rsidP="007A700A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17206">
        <w:rPr>
          <w:b w:val="0"/>
          <w:bCs w:val="0"/>
          <w:sz w:val="24"/>
          <w:szCs w:val="24"/>
        </w:rPr>
        <w:t>Предварительный расчет сил, необходимых для тушения лесного пожара</w:t>
      </w:r>
    </w:p>
    <w:p w:rsidR="007A700A" w:rsidRPr="00217206" w:rsidRDefault="007A700A" w:rsidP="007A700A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tbl>
      <w:tblPr>
        <w:tblW w:w="4992" w:type="pct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949"/>
        <w:gridCol w:w="949"/>
        <w:gridCol w:w="949"/>
        <w:gridCol w:w="949"/>
        <w:gridCol w:w="951"/>
        <w:gridCol w:w="951"/>
        <w:gridCol w:w="951"/>
        <w:gridCol w:w="951"/>
        <w:gridCol w:w="952"/>
      </w:tblGrid>
      <w:tr w:rsidR="00707C9D" w:rsidRPr="00217206" w:rsidTr="007A700A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lastRenderedPageBreak/>
              <w:t xml:space="preserve"> Площадь лесного пожара, </w:t>
            </w:r>
            <w:proofErr w:type="gramStart"/>
            <w:r w:rsidRPr="00217206">
              <w:rPr>
                <w:b/>
                <w:bCs/>
              </w:rPr>
              <w:t>га</w:t>
            </w:r>
            <w:proofErr w:type="gramEnd"/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7C9D" w:rsidRPr="00217206" w:rsidRDefault="00707C9D" w:rsidP="007A700A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Ветер от 0 до 7 м/сек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Ветер от 7 до 13 м/сек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Ветер от 13 до 18 м/сек</w:t>
            </w:r>
          </w:p>
        </w:tc>
      </w:tr>
      <w:tr w:rsidR="00707C9D" w:rsidRPr="00217206" w:rsidTr="007A700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до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до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до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  <w:rPr>
                <w:b/>
                <w:bCs/>
              </w:rPr>
            </w:pPr>
            <w:r w:rsidRPr="00217206">
              <w:rPr>
                <w:b/>
                <w:bCs/>
              </w:rPr>
              <w:t>КПО V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1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6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20 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10 (0)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20 (0)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12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 (1)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3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 16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(1)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(0)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32 (1)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5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20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(1)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48 (2)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10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(0)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(1)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30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32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(1)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32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64 (2)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50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 (1)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20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40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42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36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80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150 (3)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100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32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50 (3)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25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36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80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50 (2)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100 (3)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200 (3)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300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40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80 (3)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40 (3)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80 (4)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120 (4)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80 (6)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160 (6)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300 (6)</w:t>
            </w:r>
          </w:p>
        </w:tc>
      </w:tr>
      <w:tr w:rsidR="00707C9D" w:rsidRPr="00217206" w:rsidTr="007A700A"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500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48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80 (2)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120 (3)</w:t>
            </w:r>
          </w:p>
        </w:tc>
        <w:tc>
          <w:tcPr>
            <w:tcW w:w="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60 (3)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120 (4)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240 (4)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120 (6)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240 (6)</w:t>
            </w:r>
          </w:p>
        </w:tc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7C9D" w:rsidRPr="00217206" w:rsidRDefault="00707C9D" w:rsidP="007A700A">
            <w:pPr>
              <w:jc w:val="center"/>
            </w:pPr>
            <w:r w:rsidRPr="00217206">
              <w:t> 500 (6)</w:t>
            </w:r>
          </w:p>
        </w:tc>
      </w:tr>
    </w:tbl>
    <w:p w:rsidR="00707C9D" w:rsidRPr="0021720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217206">
        <w:t> Примечание: В скобках указано количество единиц техники.</w:t>
      </w:r>
    </w:p>
    <w:p w:rsidR="00707C9D" w:rsidRPr="00217206" w:rsidRDefault="00707C9D" w:rsidP="007A700A">
      <w:pPr>
        <w:jc w:val="both"/>
      </w:pPr>
      <w:r w:rsidRPr="00217206">
        <w:t xml:space="preserve"> Можно использовать для расчета сайт </w:t>
      </w:r>
      <w:hyperlink r:id="rId11" w:history="1">
        <w:r w:rsidRPr="00217206">
          <w:rPr>
            <w:rStyle w:val="af3"/>
          </w:rPr>
          <w:t>https://aviales.ru/default.aspx?textpage=127</w:t>
        </w:r>
      </w:hyperlink>
      <w:r>
        <w:t xml:space="preserve"> </w:t>
      </w:r>
    </w:p>
    <w:p w:rsidR="00707C9D" w:rsidRDefault="00707C9D" w:rsidP="007A700A">
      <w:pPr>
        <w:jc w:val="both"/>
        <w:rPr>
          <w:b/>
        </w:rPr>
      </w:pPr>
    </w:p>
    <w:p w:rsidR="00707C9D" w:rsidRPr="009F6254" w:rsidRDefault="00707C9D" w:rsidP="007A700A">
      <w:pPr>
        <w:jc w:val="both"/>
      </w:pPr>
      <w:r w:rsidRPr="009F6254">
        <w:rPr>
          <w:b/>
          <w:bCs/>
        </w:rPr>
        <w:t>Условие:</w:t>
      </w:r>
      <w:r w:rsidRPr="009F6254">
        <w:t xml:space="preserve"> В лесном массиве (сосняк-</w:t>
      </w:r>
      <w:proofErr w:type="spellStart"/>
      <w:r w:rsidRPr="009F6254">
        <w:t>беломошник</w:t>
      </w:r>
      <w:proofErr w:type="spellEnd"/>
      <w:r w:rsidRPr="009F6254">
        <w:t xml:space="preserve">) обнаружен низовой лесной пожар. Площадь пожара составляет </w:t>
      </w:r>
      <w:r w:rsidRPr="009F6254">
        <w:rPr>
          <w:b/>
          <w:bCs/>
        </w:rPr>
        <w:t>2,5 га</w:t>
      </w:r>
      <w:r w:rsidRPr="009F6254">
        <w:t>. Погодные условия: ветер умеренный (5 м/с), температура воздуха +25°C. Время обнаружения — 14:00. До ближайшей пожарной части — 20 км. До ближайшей грунтовой дороги, подходящей для подъезда техники — 1 км. Требуется рассчитать потребность в силах и средствах на период локализации пожара.</w:t>
      </w:r>
    </w:p>
    <w:p w:rsidR="00707C9D" w:rsidRPr="009F6254" w:rsidRDefault="00707C9D" w:rsidP="007A700A">
      <w:pPr>
        <w:jc w:val="both"/>
      </w:pPr>
      <w:r w:rsidRPr="009F6254">
        <w:rPr>
          <w:b/>
          <w:bCs/>
        </w:rPr>
        <w:t>Задание:</w:t>
      </w:r>
    </w:p>
    <w:p w:rsidR="00707C9D" w:rsidRPr="009F6254" w:rsidRDefault="00707C9D" w:rsidP="00590ACF">
      <w:pPr>
        <w:numPr>
          <w:ilvl w:val="0"/>
          <w:numId w:val="14"/>
        </w:numPr>
        <w:jc w:val="both"/>
      </w:pPr>
      <w:r w:rsidRPr="009F6254">
        <w:t>Определить периметр пожара.</w:t>
      </w:r>
    </w:p>
    <w:p w:rsidR="00707C9D" w:rsidRPr="009F6254" w:rsidRDefault="00707C9D" w:rsidP="00590ACF">
      <w:pPr>
        <w:numPr>
          <w:ilvl w:val="0"/>
          <w:numId w:val="14"/>
        </w:numPr>
        <w:jc w:val="both"/>
      </w:pPr>
      <w:r w:rsidRPr="009F6254">
        <w:t>Рассчитать необходимое количество рабочих для создания минерализованной полосы и тушения кромки.</w:t>
      </w:r>
    </w:p>
    <w:p w:rsidR="00707C9D" w:rsidRPr="009F6254" w:rsidRDefault="00707C9D" w:rsidP="00590ACF">
      <w:pPr>
        <w:numPr>
          <w:ilvl w:val="0"/>
          <w:numId w:val="14"/>
        </w:numPr>
        <w:jc w:val="both"/>
      </w:pPr>
      <w:r w:rsidRPr="009F6254">
        <w:t>Рассчитать потребность в ручном инструменте (лопатах) и ранцевых лесных огнетушителях (РЛО).</w:t>
      </w:r>
    </w:p>
    <w:p w:rsidR="00707C9D" w:rsidRPr="009F6254" w:rsidRDefault="00707C9D" w:rsidP="00590ACF">
      <w:pPr>
        <w:numPr>
          <w:ilvl w:val="0"/>
          <w:numId w:val="14"/>
        </w:numPr>
        <w:jc w:val="both"/>
      </w:pPr>
      <w:r w:rsidRPr="009F6254">
        <w:t>Определить необходимое количество пожарных автоцистерн (АЦ) для доставки боевого расчета и запаса воды к месту тушения.</w:t>
      </w:r>
    </w:p>
    <w:p w:rsidR="00707C9D" w:rsidRPr="009F6254" w:rsidRDefault="00707C9D" w:rsidP="007A700A">
      <w:pPr>
        <w:jc w:val="both"/>
      </w:pPr>
      <w:r w:rsidRPr="009F6254">
        <w:t>Для решения задачи использ</w:t>
      </w:r>
      <w:r>
        <w:t>уйте</w:t>
      </w:r>
      <w:r w:rsidRPr="009F6254">
        <w:t xml:space="preserve"> следующие нормативные данные:</w:t>
      </w:r>
    </w:p>
    <w:p w:rsidR="00707C9D" w:rsidRPr="007A700A" w:rsidRDefault="00707C9D" w:rsidP="00590ACF">
      <w:pPr>
        <w:numPr>
          <w:ilvl w:val="0"/>
          <w:numId w:val="15"/>
        </w:numPr>
        <w:jc w:val="both"/>
      </w:pPr>
      <w:r w:rsidRPr="007A700A">
        <w:rPr>
          <w:bCs/>
        </w:rPr>
        <w:t>Норма выработки:</w:t>
      </w:r>
      <w:r w:rsidRPr="007A700A">
        <w:t xml:space="preserve"> Один рабочий с лопатой может создать минерализованную полосу шириной 0,5 м и глубиной до минерализованного слоя со скоростью </w:t>
      </w:r>
      <w:r w:rsidRPr="007A700A">
        <w:rPr>
          <w:bCs/>
        </w:rPr>
        <w:t>40 метров в час</w:t>
      </w:r>
      <w:r w:rsidRPr="007A700A">
        <w:t>.</w:t>
      </w:r>
    </w:p>
    <w:p w:rsidR="00707C9D" w:rsidRPr="007A700A" w:rsidRDefault="00707C9D" w:rsidP="00590ACF">
      <w:pPr>
        <w:numPr>
          <w:ilvl w:val="0"/>
          <w:numId w:val="15"/>
        </w:numPr>
        <w:jc w:val="both"/>
      </w:pPr>
      <w:r w:rsidRPr="007A700A">
        <w:rPr>
          <w:bCs/>
        </w:rPr>
        <w:t>Состав звена:</w:t>
      </w:r>
      <w:r w:rsidRPr="007A700A">
        <w:t xml:space="preserve"> Для эффективной работы на кромке низового пожара звено из 4 человек оснащается: 2 лопатами, 2 РЛО.</w:t>
      </w:r>
    </w:p>
    <w:p w:rsidR="00707C9D" w:rsidRPr="007A700A" w:rsidRDefault="00707C9D" w:rsidP="00590ACF">
      <w:pPr>
        <w:numPr>
          <w:ilvl w:val="0"/>
          <w:numId w:val="15"/>
        </w:numPr>
        <w:jc w:val="both"/>
      </w:pPr>
      <w:r w:rsidRPr="007A700A">
        <w:rPr>
          <w:bCs/>
        </w:rPr>
        <w:t>Вместимость АЦ:</w:t>
      </w:r>
      <w:r w:rsidRPr="007A700A">
        <w:t xml:space="preserve"> Пожарная автоцистерна (например, АЦ-40) может взять на борт боевой расчет из </w:t>
      </w:r>
      <w:r w:rsidRPr="007A700A">
        <w:rPr>
          <w:bCs/>
        </w:rPr>
        <w:t>6 человек</w:t>
      </w:r>
      <w:r w:rsidRPr="007A700A">
        <w:t>.</w:t>
      </w: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  <w:color w:val="3C3C3C"/>
        </w:rPr>
      </w:pPr>
    </w:p>
    <w:p w:rsidR="00707C9D" w:rsidRPr="00217206" w:rsidRDefault="00707C9D" w:rsidP="007A700A">
      <w:pPr>
        <w:pStyle w:val="af2"/>
        <w:spacing w:before="0" w:beforeAutospacing="0" w:after="0" w:afterAutospacing="0"/>
        <w:jc w:val="both"/>
        <w:rPr>
          <w:szCs w:val="28"/>
        </w:rPr>
      </w:pPr>
      <w:r w:rsidRPr="00217206">
        <w:rPr>
          <w:b/>
          <w:bCs/>
          <w:szCs w:val="28"/>
        </w:rPr>
        <w:t>Содержание отчета</w:t>
      </w:r>
      <w:r w:rsidRPr="00217206">
        <w:rPr>
          <w:szCs w:val="28"/>
        </w:rPr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07C9D" w:rsidRPr="00217206" w:rsidRDefault="00707C9D" w:rsidP="007A700A">
      <w:pPr>
        <w:tabs>
          <w:tab w:val="left" w:pos="1198"/>
        </w:tabs>
        <w:jc w:val="both"/>
        <w:rPr>
          <w:b/>
          <w:szCs w:val="28"/>
        </w:rPr>
      </w:pPr>
    </w:p>
    <w:p w:rsidR="00707C9D" w:rsidRPr="00217206" w:rsidRDefault="00707C9D" w:rsidP="007A700A">
      <w:pPr>
        <w:tabs>
          <w:tab w:val="left" w:pos="1198"/>
        </w:tabs>
        <w:jc w:val="both"/>
        <w:rPr>
          <w:b/>
          <w:szCs w:val="28"/>
        </w:rPr>
      </w:pPr>
      <w:r w:rsidRPr="00217206">
        <w:rPr>
          <w:b/>
          <w:szCs w:val="28"/>
        </w:rPr>
        <w:t>Контрольные вопросы:</w:t>
      </w:r>
    </w:p>
    <w:p w:rsidR="00707C9D" w:rsidRPr="0042439D" w:rsidRDefault="00707C9D" w:rsidP="00590ACF">
      <w:pPr>
        <w:pStyle w:val="headertext"/>
        <w:numPr>
          <w:ilvl w:val="0"/>
          <w:numId w:val="13"/>
        </w:numPr>
        <w:shd w:val="clear" w:color="auto" w:fill="FFFFFF"/>
        <w:tabs>
          <w:tab w:val="left" w:pos="284"/>
        </w:tabs>
        <w:spacing w:before="0" w:beforeAutospacing="0" w:after="0" w:afterAutospacing="0" w:line="288" w:lineRule="atLeast"/>
        <w:ind w:left="0" w:firstLine="0"/>
        <w:jc w:val="both"/>
        <w:textAlignment w:val="baseline"/>
        <w:rPr>
          <w:szCs w:val="23"/>
        </w:rPr>
      </w:pPr>
      <w:r w:rsidRPr="0042439D">
        <w:rPr>
          <w:szCs w:val="23"/>
        </w:rPr>
        <w:t>Может ли тушением лесного пожара заниматься два руководителя? Ответ обоснуйте.</w:t>
      </w:r>
    </w:p>
    <w:p w:rsidR="00707C9D" w:rsidRDefault="00707C9D" w:rsidP="00590ACF">
      <w:pPr>
        <w:pStyle w:val="headertext"/>
        <w:numPr>
          <w:ilvl w:val="0"/>
          <w:numId w:val="13"/>
        </w:numPr>
        <w:shd w:val="clear" w:color="auto" w:fill="FFFFFF"/>
        <w:tabs>
          <w:tab w:val="left" w:pos="284"/>
        </w:tabs>
        <w:spacing w:before="0" w:beforeAutospacing="0" w:after="0" w:afterAutospacing="0" w:line="288" w:lineRule="atLeast"/>
        <w:ind w:left="0" w:firstLine="0"/>
        <w:jc w:val="both"/>
        <w:textAlignment w:val="baseline"/>
        <w:rPr>
          <w:sz w:val="22"/>
        </w:rPr>
      </w:pPr>
      <w:r w:rsidRPr="0042439D">
        <w:rPr>
          <w:sz w:val="22"/>
        </w:rPr>
        <w:t>При каких видах лесных пожаров может принимать участие трактор?</w:t>
      </w:r>
    </w:p>
    <w:p w:rsidR="00707C9D" w:rsidRPr="009F6254" w:rsidRDefault="00707C9D" w:rsidP="00590ACF">
      <w:pPr>
        <w:pStyle w:val="a7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9F6254">
        <w:t xml:space="preserve">Что такое минерализованная </w:t>
      </w:r>
      <w:proofErr w:type="gramStart"/>
      <w:r w:rsidRPr="009F6254">
        <w:t>полоса</w:t>
      </w:r>
      <w:proofErr w:type="gramEnd"/>
      <w:r w:rsidRPr="009F6254">
        <w:t xml:space="preserve"> и </w:t>
      </w:r>
      <w:proofErr w:type="gramStart"/>
      <w:r w:rsidRPr="009F6254">
        <w:t>к</w:t>
      </w:r>
      <w:r>
        <w:t>акова</w:t>
      </w:r>
      <w:proofErr w:type="gramEnd"/>
      <w:r>
        <w:t xml:space="preserve"> ее роль в тактике тушения?</w:t>
      </w: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  <w:color w:val="3C3C3C"/>
        </w:rPr>
      </w:pP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  <w:color w:val="3C3C3C"/>
        </w:rPr>
      </w:pPr>
    </w:p>
    <w:p w:rsidR="00707C9D" w:rsidRPr="00A22A96" w:rsidRDefault="00707C9D" w:rsidP="007A700A">
      <w:pPr>
        <w:jc w:val="center"/>
        <w:rPr>
          <w:b/>
        </w:rPr>
      </w:pPr>
      <w:r>
        <w:rPr>
          <w:b/>
        </w:rPr>
        <w:t>Практическое занятие №3</w:t>
      </w:r>
    </w:p>
    <w:p w:rsidR="00707C9D" w:rsidRPr="00A22A96" w:rsidRDefault="00707C9D" w:rsidP="007A700A">
      <w:pPr>
        <w:jc w:val="both"/>
      </w:pPr>
      <w:r w:rsidRPr="00A22A96">
        <w:rPr>
          <w:b/>
        </w:rPr>
        <w:t xml:space="preserve">Тема: </w:t>
      </w:r>
      <w:r w:rsidRPr="00A22A96">
        <w:t>Тушение крупных пожаров в горных условиях. Разработка тактики тушения лесного пожара в горах.</w:t>
      </w:r>
    </w:p>
    <w:p w:rsidR="00707C9D" w:rsidRPr="00A22A96" w:rsidRDefault="00707C9D" w:rsidP="007A700A">
      <w:pPr>
        <w:jc w:val="both"/>
      </w:pPr>
      <w:r w:rsidRPr="00A22A96">
        <w:rPr>
          <w:b/>
        </w:rPr>
        <w:t xml:space="preserve">Цель работы: </w:t>
      </w:r>
      <w:r w:rsidRPr="00A22A96">
        <w:t>научиться разрабатывать тактику тушения крупных пожаров в горных условиях.</w:t>
      </w:r>
    </w:p>
    <w:p w:rsidR="00707C9D" w:rsidRPr="00A22A96" w:rsidRDefault="00707C9D" w:rsidP="007A700A">
      <w:pPr>
        <w:jc w:val="both"/>
      </w:pPr>
      <w:r w:rsidRPr="00A22A96">
        <w:rPr>
          <w:b/>
        </w:rPr>
        <w:t xml:space="preserve">Продолжительность проведения: </w:t>
      </w:r>
      <w:r w:rsidRPr="00A22A96">
        <w:t xml:space="preserve">2 часа </w:t>
      </w:r>
    </w:p>
    <w:p w:rsidR="00707C9D" w:rsidRPr="00A22A96" w:rsidRDefault="00707C9D" w:rsidP="007A700A">
      <w:pPr>
        <w:jc w:val="both"/>
      </w:pPr>
      <w:r w:rsidRPr="00A22A96">
        <w:rPr>
          <w:b/>
          <w:bCs/>
        </w:rPr>
        <w:lastRenderedPageBreak/>
        <w:t>Дидактическое оснащение</w:t>
      </w:r>
      <w:r w:rsidRPr="00A22A96">
        <w:rPr>
          <w:b/>
        </w:rPr>
        <w:t xml:space="preserve">: </w:t>
      </w:r>
      <w:r>
        <w:rPr>
          <w:b/>
        </w:rPr>
        <w:t xml:space="preserve">инструкционная карточка, </w:t>
      </w:r>
      <w:r w:rsidRPr="00A22A96">
        <w:t>учебно-методическая литература (с.202-207).</w:t>
      </w:r>
    </w:p>
    <w:p w:rsidR="00707C9D" w:rsidRPr="00A22A96" w:rsidRDefault="00707C9D" w:rsidP="007A700A">
      <w:pPr>
        <w:jc w:val="center"/>
        <w:rPr>
          <w:b/>
        </w:rPr>
      </w:pPr>
      <w:r w:rsidRPr="00A22A96">
        <w:rPr>
          <w:b/>
        </w:rPr>
        <w:t>Ход работы:</w:t>
      </w:r>
    </w:p>
    <w:p w:rsidR="00707C9D" w:rsidRPr="00A22A96" w:rsidRDefault="00707C9D" w:rsidP="007A700A">
      <w:pPr>
        <w:jc w:val="both"/>
        <w:rPr>
          <w:b/>
        </w:rPr>
      </w:pPr>
      <w:r w:rsidRPr="00A22A96">
        <w:rPr>
          <w:b/>
        </w:rPr>
        <w:t>Порядок работы</w:t>
      </w:r>
    </w:p>
    <w:p w:rsidR="00707C9D" w:rsidRPr="00A22A96" w:rsidRDefault="00707C9D" w:rsidP="00590ACF">
      <w:pPr>
        <w:pStyle w:val="a7"/>
        <w:numPr>
          <w:ilvl w:val="0"/>
          <w:numId w:val="48"/>
        </w:numPr>
        <w:ind w:left="426"/>
        <w:jc w:val="both"/>
      </w:pPr>
      <w:r w:rsidRPr="00A22A96">
        <w:t>Изучить краткие теоретические сведения</w:t>
      </w:r>
    </w:p>
    <w:p w:rsidR="00707C9D" w:rsidRPr="00A22A96" w:rsidRDefault="00707C9D" w:rsidP="00590ACF">
      <w:pPr>
        <w:pStyle w:val="a7"/>
        <w:numPr>
          <w:ilvl w:val="0"/>
          <w:numId w:val="48"/>
        </w:numPr>
        <w:ind w:left="426"/>
        <w:jc w:val="both"/>
      </w:pPr>
      <w:r w:rsidRPr="00A22A96">
        <w:t>Выполнить задание</w:t>
      </w:r>
    </w:p>
    <w:p w:rsidR="00707C9D" w:rsidRPr="00A22A96" w:rsidRDefault="00707C9D" w:rsidP="00590ACF">
      <w:pPr>
        <w:pStyle w:val="a7"/>
        <w:numPr>
          <w:ilvl w:val="0"/>
          <w:numId w:val="48"/>
        </w:numPr>
        <w:ind w:left="426"/>
        <w:jc w:val="both"/>
      </w:pPr>
      <w:r w:rsidRPr="00A22A96">
        <w:t>Ответить на контрольные вопросы</w:t>
      </w:r>
    </w:p>
    <w:p w:rsidR="00707C9D" w:rsidRPr="00A22A96" w:rsidRDefault="00707C9D" w:rsidP="007A700A">
      <w:pPr>
        <w:jc w:val="both"/>
        <w:rPr>
          <w:b/>
        </w:rPr>
      </w:pPr>
    </w:p>
    <w:p w:rsidR="00707C9D" w:rsidRPr="00A22A96" w:rsidRDefault="00707C9D" w:rsidP="007A700A">
      <w:pPr>
        <w:ind w:firstLine="709"/>
        <w:jc w:val="both"/>
        <w:rPr>
          <w:b/>
        </w:rPr>
      </w:pPr>
      <w:r w:rsidRPr="00A22A96">
        <w:rPr>
          <w:b/>
        </w:rPr>
        <w:t>Краткие теоретические сведения</w:t>
      </w:r>
    </w:p>
    <w:p w:rsidR="00707C9D" w:rsidRPr="00A22A96" w:rsidRDefault="00707C9D" w:rsidP="007A700A">
      <w:pPr>
        <w:ind w:firstLine="709"/>
        <w:jc w:val="both"/>
      </w:pPr>
      <w:r w:rsidRPr="00A22A96">
        <w:t>Применение мощной землеройной и почвообрабатывающей техники для борьбы с лесными пожарами в горах ограничено, а на каменистых почвах вообще исключается. Использование здесь автоцистерн и мотопомп малоэффективно из-за невозможности подачи воды на высоту более 90...100 м. Поэтому для тушения пожаров в горных лесах следует особенно широко применять отжиг с прокладкой опорных полос растворами химикатов из лесных огнетушителей, взрывным способом (где это возможно), а также ручными орудиями - лопатами, мотыгами, граблями. Транспортными средствами для доставки воды при тушении пожаров в горах являются, главным образом, вертолеты, снаряженные водосливными устройствами или мягкими емкостями.</w:t>
      </w:r>
    </w:p>
    <w:p w:rsidR="00707C9D" w:rsidRPr="00A22A96" w:rsidRDefault="00707C9D" w:rsidP="007A700A">
      <w:pPr>
        <w:ind w:firstLine="709"/>
        <w:jc w:val="both"/>
      </w:pPr>
      <w:r w:rsidRPr="00A22A96">
        <w:t>В особо ценных и опасных в пожарном отношении горных лесах следует заранее, в порядке профилактики, создавать густую сеть пожарных водоемов (в том числе в виде запруд), а также площадок для вертолетов.</w:t>
      </w:r>
    </w:p>
    <w:p w:rsidR="00707C9D" w:rsidRPr="00A22A96" w:rsidRDefault="00707C9D" w:rsidP="007A700A">
      <w:pPr>
        <w:ind w:firstLine="709"/>
        <w:jc w:val="both"/>
      </w:pPr>
      <w:r w:rsidRPr="00A22A96">
        <w:t>Слабые низовые пожары в горах останавливают методом захлестывания кромки, охватывая пожар с флангов и продвигаясь к фронту. При тушении кромки рекомендуется использовать также частичный отжиг и опрыскивание растворами химикатов из лесных огнетушителей.</w:t>
      </w:r>
    </w:p>
    <w:p w:rsidR="00707C9D" w:rsidRPr="00A22A96" w:rsidRDefault="00707C9D" w:rsidP="007A700A">
      <w:pPr>
        <w:ind w:firstLine="709"/>
        <w:jc w:val="both"/>
      </w:pPr>
      <w:r w:rsidRPr="00A22A96">
        <w:t>Низовые пожары средней и высокой интенсивности, а также верховые пожары останавливают отжигом. Намечать рубежи и прокладывать опорные полосы для пуска отжига необходимо при строгом учете рельефа, так как именно рельефом определяется в горах поведение пожара.</w:t>
      </w:r>
    </w:p>
    <w:p w:rsidR="00707C9D" w:rsidRPr="00A22A96" w:rsidRDefault="00707C9D" w:rsidP="007A700A">
      <w:pPr>
        <w:ind w:firstLine="709"/>
        <w:jc w:val="both"/>
      </w:pPr>
      <w:r w:rsidRPr="00A22A96">
        <w:t>При прокладке опорных полос ручным инструментом (применять который в горных лесах приходится особенно часто) важным вопросом является правильная организация работы. Наиболее рациональным является движение группы рабочих по намеченной линии в следующем порядке: впереди рабочие с топорами и пилами для разрубки и расчистки трассы, за ними рабочие с граблями для удаления покрова, затем рабочие с мотыгами и лопатами для прокладки минерализованной полосы или канавы, наконец, рабочие для пуска отжига.</w:t>
      </w:r>
    </w:p>
    <w:p w:rsidR="00707C9D" w:rsidRPr="00A22A96" w:rsidRDefault="00707C9D" w:rsidP="007A700A">
      <w:pPr>
        <w:ind w:firstLine="709"/>
        <w:jc w:val="both"/>
      </w:pPr>
      <w:r w:rsidRPr="00A22A96">
        <w:t>При составлении плана остановки пожара в горных лесах руководитель тушения обязан особое внимание обратить на оценку прогноза распространения и развития пожара. Для этого необходимо учитывать три следующие момента:</w:t>
      </w:r>
    </w:p>
    <w:p w:rsidR="00707C9D" w:rsidRPr="00A22A96" w:rsidRDefault="00707C9D" w:rsidP="007A700A">
      <w:pPr>
        <w:ind w:firstLine="709"/>
        <w:jc w:val="both"/>
      </w:pPr>
      <w:r w:rsidRPr="00A22A96">
        <w:t>1. характер распространения пожара по рельефу и его главное направление;</w:t>
      </w:r>
    </w:p>
    <w:p w:rsidR="00707C9D" w:rsidRPr="00A22A96" w:rsidRDefault="00707C9D" w:rsidP="007A700A">
      <w:pPr>
        <w:ind w:firstLine="709"/>
        <w:jc w:val="both"/>
      </w:pPr>
      <w:r w:rsidRPr="00A22A96">
        <w:t>2. степень пожарной опасности участков, окружающих пожар;</w:t>
      </w:r>
    </w:p>
    <w:p w:rsidR="00707C9D" w:rsidRPr="00A22A96" w:rsidRDefault="00707C9D" w:rsidP="007A700A">
      <w:pPr>
        <w:ind w:firstLine="709"/>
        <w:jc w:val="both"/>
      </w:pPr>
      <w:r w:rsidRPr="00A22A96">
        <w:t>3. скорость распространения пожара и ее колебания под влиянием изменяющихся условий.</w:t>
      </w:r>
    </w:p>
    <w:p w:rsidR="00707C9D" w:rsidRPr="00A22A96" w:rsidRDefault="00707C9D" w:rsidP="007A700A">
      <w:pPr>
        <w:ind w:firstLine="709"/>
        <w:jc w:val="both"/>
      </w:pPr>
      <w:r w:rsidRPr="00A22A96">
        <w:t>Для расчета скорости пожара в зависимости от изменения крутизны склона, скорости ветра, влажности воздуха рекомендуется использовать таблицу коэффициентов относительного влияния этих факторов на скорость распространения пожара.</w:t>
      </w:r>
    </w:p>
    <w:p w:rsidR="00707C9D" w:rsidRPr="00A22A96" w:rsidRDefault="00707C9D" w:rsidP="007A700A">
      <w:pPr>
        <w:ind w:firstLine="709"/>
        <w:jc w:val="both"/>
      </w:pPr>
      <w:r w:rsidRPr="00A22A96">
        <w:t xml:space="preserve">Скорость пожара при его переходе с горизонтальной поверхности на крутой склон может возрасти в 5...10 и более раз, в зависимости от крутизны склона. Такое увеличение скорости очень опасно для </w:t>
      </w:r>
      <w:proofErr w:type="gramStart"/>
      <w:r w:rsidRPr="00A22A96">
        <w:t>работающих</w:t>
      </w:r>
      <w:proofErr w:type="gramEnd"/>
      <w:r w:rsidRPr="00A22A96">
        <w:t xml:space="preserve"> на тушении. Поэтому останавливать пожар, поднимающийся в гору, рекомендуется на пологом склоне, со средним уклоном 15° и менее, а также на водоразделах и на границах </w:t>
      </w:r>
      <w:proofErr w:type="spellStart"/>
      <w:r w:rsidRPr="00A22A96">
        <w:t>негоримых</w:t>
      </w:r>
      <w:proofErr w:type="spellEnd"/>
      <w:r w:rsidRPr="00A22A96">
        <w:t xml:space="preserve"> участков.</w:t>
      </w:r>
    </w:p>
    <w:p w:rsidR="00707C9D" w:rsidRPr="00A22A96" w:rsidRDefault="00707C9D" w:rsidP="007A700A">
      <w:pPr>
        <w:ind w:firstLine="709"/>
        <w:jc w:val="both"/>
      </w:pPr>
      <w:r w:rsidRPr="00A22A96">
        <w:lastRenderedPageBreak/>
        <w:t xml:space="preserve">Руководитель тушения должен учитывать, что пожарная опасность участков в горных лесах зависит, прежде всего, от их местоположения. Быстрее всего просыхают крутые склоны южных и западных экспозиций. В высокогорье, при наличии снегового пояса, пожары весной и осенью могут распространяться только по долинам и нижним частям </w:t>
      </w:r>
      <w:proofErr w:type="spellStart"/>
      <w:r w:rsidRPr="00A22A96">
        <w:t>макросклонов</w:t>
      </w:r>
      <w:proofErr w:type="spellEnd"/>
      <w:r w:rsidRPr="00A22A96">
        <w:t>. Ниже влияния снегового пояса пожары преимущественно распространяются по верхним частям южных и западных склонов, вдоль гребней и водоразделов. Они обходят на склонах сырые лощины и не переходят на крутые облесенные северные и восточные склоны. Опорная полоса для отжига при таких условиях должна прокладываться поперек водоразделов. Пуск отжига необходимо начинать с самой верхней точки, спускаясь вниз по противоположному склону.</w:t>
      </w:r>
    </w:p>
    <w:p w:rsidR="00707C9D" w:rsidRPr="00A22A96" w:rsidRDefault="00707C9D" w:rsidP="007A700A">
      <w:pPr>
        <w:ind w:firstLine="709"/>
        <w:jc w:val="both"/>
      </w:pPr>
      <w:r w:rsidRPr="00A22A96">
        <w:t xml:space="preserve">Летом и в начале осени, особенно при засушливой погоде, пожары уже не носят локального характера и могут распространяться как поперек водоразделов, так и переходить через долины. При таком распространении пожара опорные полосы для пуска отжига можно прокладывать или по водоразделам, или по дну долин. По водоразделам опорные полосы следует создавать лишь в том случае, если пожар в силу каких-либо причин (небольшая крутизна склона, повышенная влажность воздуха, </w:t>
      </w:r>
      <w:proofErr w:type="spellStart"/>
      <w:r w:rsidRPr="00A22A96">
        <w:t>малогоримые</w:t>
      </w:r>
      <w:proofErr w:type="spellEnd"/>
      <w:r w:rsidRPr="00A22A96">
        <w:t xml:space="preserve"> насаждения) поднимается по склону медленно. При этом пуск отжига должен производиться с таким расчетом, чтобы перед кромкой пожара была выжжена полоса шириной не менее 100 м. Самое удобное место для прокладки опорной полосы с целью быстрого выжигания - за гребнем или в долине ручья.</w:t>
      </w:r>
    </w:p>
    <w:p w:rsidR="00707C9D" w:rsidRPr="00A22A96" w:rsidRDefault="00707C9D" w:rsidP="007A700A">
      <w:pPr>
        <w:ind w:firstLine="709"/>
        <w:jc w:val="both"/>
      </w:pPr>
      <w:r w:rsidRPr="00A22A96">
        <w:t>На склонах круче 20° появляется опасность возникновения очагов горения за опорной полосой от скатывающихся горящих шишек и т.п. В таких случаях опорную полосу следует прокладывать в виде канавы или в местах, где склон пологий.</w:t>
      </w:r>
    </w:p>
    <w:p w:rsidR="00707C9D" w:rsidRPr="00A22A96" w:rsidRDefault="00707C9D" w:rsidP="007A700A">
      <w:pPr>
        <w:ind w:firstLine="709"/>
        <w:jc w:val="both"/>
      </w:pPr>
      <w:r w:rsidRPr="00A22A96">
        <w:t>При быстром распространении пожара вверх по склону его останавливают лишь после того, как он перевалит через гребень и спустится по противоположному склону к долине. Отжиг пускают навстречу пожару из долины, используя в качестве опорных полос ручьи, реки, участки сырой почвы на дне долин и распадков.</w:t>
      </w:r>
    </w:p>
    <w:p w:rsidR="00707C9D" w:rsidRPr="00A22A96" w:rsidRDefault="00707C9D" w:rsidP="007A700A">
      <w:pPr>
        <w:ind w:firstLine="709"/>
        <w:jc w:val="both"/>
      </w:pPr>
      <w:r w:rsidRPr="00A22A96">
        <w:t>Если пожар распространяется вдоль по долине, для прокладки опорных полос следует использовать боковые распадки долины.</w:t>
      </w:r>
    </w:p>
    <w:p w:rsidR="00707C9D" w:rsidRPr="00A22A96" w:rsidRDefault="00707C9D" w:rsidP="007A700A">
      <w:pPr>
        <w:ind w:firstLine="709"/>
        <w:jc w:val="both"/>
      </w:pPr>
      <w:r w:rsidRPr="00A22A96">
        <w:t xml:space="preserve">При тушении пожаров в горных лесах особенно важным является соблюдение некоторых специальных правил техники безопасности. Необходимо, например, </w:t>
      </w:r>
      <w:proofErr w:type="gramStart"/>
      <w:r w:rsidRPr="00A22A96">
        <w:t>иметь ввиду</w:t>
      </w:r>
      <w:proofErr w:type="gramEnd"/>
      <w:r w:rsidRPr="00A22A96">
        <w:t>, что весьма опасной является лощина между двумя грядами или отрогами, по которым быстро поднимаются "головы" пожара. Нельзя также находиться выше кромки пожара на крутом (более 20°) не горевшем склоне, особенно если склон покрыт хвойным молодняком, кустарником и скоплениями других горючих материалов. Наиболее же опасными местами являются лощины, ложбины и распадки с крутым подъемом в тот момент, когда пожар распространяется по ним вверх. </w:t>
      </w:r>
    </w:p>
    <w:p w:rsidR="00707C9D" w:rsidRPr="00A22A96" w:rsidRDefault="00707C9D" w:rsidP="007A700A">
      <w:pPr>
        <w:ind w:firstLine="567"/>
        <w:jc w:val="both"/>
      </w:pPr>
    </w:p>
    <w:p w:rsidR="00707C9D" w:rsidRPr="00A22A96" w:rsidRDefault="00707C9D" w:rsidP="007A700A">
      <w:pPr>
        <w:ind w:firstLine="567"/>
        <w:jc w:val="both"/>
      </w:pPr>
      <w:r w:rsidRPr="00A22A96">
        <w:t>2. Способы тушения ЛП в горах отжигом и зарисуем их в тетради.</w:t>
      </w:r>
    </w:p>
    <w:p w:rsidR="00707C9D" w:rsidRPr="00A22A96" w:rsidRDefault="00707C9D" w:rsidP="007A700A">
      <w:pPr>
        <w:ind w:firstLine="567"/>
        <w:jc w:val="center"/>
      </w:pPr>
      <w:r w:rsidRPr="00A22A96">
        <w:rPr>
          <w:noProof/>
        </w:rPr>
        <w:drawing>
          <wp:inline distT="0" distB="0" distL="0" distR="0" wp14:anchorId="1300A31F" wp14:editId="1A7EA312">
            <wp:extent cx="2688524" cy="1209798"/>
            <wp:effectExtent l="19050" t="0" r="0" b="0"/>
            <wp:docPr id="2" name="Рисунок 1" descr="https://im0-tub-ru.yandex.net/i?id=0286dc671b0b00070df589804d307114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0286dc671b0b00070df589804d307114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5895" b="23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785" cy="121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9D" w:rsidRPr="00A22A96" w:rsidRDefault="00707C9D" w:rsidP="007A700A">
      <w:pPr>
        <w:ind w:firstLine="567"/>
        <w:jc w:val="both"/>
      </w:pPr>
      <w:r w:rsidRPr="00A22A96">
        <w:t>Рис.1 Тушение пожара отжигом с небольшого гребня или водораздела.</w:t>
      </w:r>
    </w:p>
    <w:p w:rsidR="00707C9D" w:rsidRPr="00A22A96" w:rsidRDefault="00707C9D" w:rsidP="007A700A">
      <w:pPr>
        <w:ind w:firstLine="567"/>
        <w:jc w:val="center"/>
      </w:pPr>
      <w:r w:rsidRPr="00A22A96">
        <w:rPr>
          <w:noProof/>
        </w:rPr>
        <w:lastRenderedPageBreak/>
        <w:drawing>
          <wp:inline distT="0" distB="0" distL="0" distR="0" wp14:anchorId="0742B5F8" wp14:editId="254BA910">
            <wp:extent cx="2689761" cy="1154938"/>
            <wp:effectExtent l="19050" t="0" r="0" b="0"/>
            <wp:docPr id="5" name="Рисунок 4" descr="http://airbase23.ru/img/instr/13t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irbase23.ru/img/instr/13tl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5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216" cy="115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9D" w:rsidRPr="00A22A96" w:rsidRDefault="00707C9D" w:rsidP="007A700A">
      <w:pPr>
        <w:ind w:firstLine="567"/>
        <w:jc w:val="both"/>
      </w:pPr>
      <w:r w:rsidRPr="00A22A96">
        <w:t>Рис.2 Тушение пожара отжигом на пологом склоне.</w:t>
      </w:r>
    </w:p>
    <w:p w:rsidR="00707C9D" w:rsidRPr="00A22A96" w:rsidRDefault="00707C9D" w:rsidP="007A700A">
      <w:pPr>
        <w:ind w:firstLine="567"/>
        <w:jc w:val="center"/>
      </w:pPr>
      <w:r w:rsidRPr="00A22A96">
        <w:rPr>
          <w:noProof/>
        </w:rPr>
        <w:drawing>
          <wp:inline distT="0" distB="0" distL="0" distR="0" wp14:anchorId="62A1869A" wp14:editId="69B5C032">
            <wp:extent cx="2581646" cy="1749846"/>
            <wp:effectExtent l="19050" t="0" r="9154" b="0"/>
            <wp:docPr id="6" name="Рисунок 7" descr="http://rykovodstvo.ru/pars_docs/refs/26/25978/25978_html_45a2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ykovodstvo.ru/pars_docs/refs/26/25978/25978_html_45a2a9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108" cy="175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9D" w:rsidRPr="00A22A96" w:rsidRDefault="00707C9D" w:rsidP="007A700A">
      <w:pPr>
        <w:ind w:firstLine="567"/>
        <w:jc w:val="center"/>
      </w:pPr>
      <w:r w:rsidRPr="00A22A96">
        <w:t>Рис.3 Тушение пожара отжигом от просеки противопожарного разрыва.</w:t>
      </w:r>
    </w:p>
    <w:p w:rsidR="00707C9D" w:rsidRPr="00A22A96" w:rsidRDefault="00707C9D" w:rsidP="007A700A">
      <w:pPr>
        <w:jc w:val="both"/>
        <w:rPr>
          <w:b/>
        </w:rPr>
      </w:pPr>
    </w:p>
    <w:p w:rsidR="00707C9D" w:rsidRPr="00A22A96" w:rsidRDefault="00707C9D" w:rsidP="007A700A">
      <w:pPr>
        <w:jc w:val="both"/>
        <w:rPr>
          <w:b/>
        </w:rPr>
      </w:pPr>
      <w:r w:rsidRPr="00A22A96">
        <w:rPr>
          <w:b/>
        </w:rPr>
        <w:t xml:space="preserve">Задание: </w:t>
      </w:r>
    </w:p>
    <w:p w:rsidR="00707C9D" w:rsidRDefault="00707C9D" w:rsidP="00590ACF">
      <w:pPr>
        <w:pStyle w:val="a7"/>
        <w:numPr>
          <w:ilvl w:val="0"/>
          <w:numId w:val="4"/>
        </w:numPr>
        <w:jc w:val="both"/>
      </w:pPr>
      <w:r w:rsidRPr="00A22A96">
        <w:t>Укажите, в чем трудности тушения пожаров в горах.</w:t>
      </w:r>
    </w:p>
    <w:p w:rsidR="00707C9D" w:rsidRDefault="00707C9D" w:rsidP="00590ACF">
      <w:pPr>
        <w:pStyle w:val="a7"/>
        <w:numPr>
          <w:ilvl w:val="0"/>
          <w:numId w:val="4"/>
        </w:numPr>
        <w:ind w:left="0" w:firstLine="360"/>
        <w:jc w:val="both"/>
      </w:pPr>
      <w:r w:rsidRPr="00297203">
        <w:rPr>
          <w:b/>
          <w:bCs/>
        </w:rPr>
        <w:t>Условие:</w:t>
      </w:r>
      <w:r w:rsidRPr="00297203">
        <w:t xml:space="preserve"> В труднодоступном лесном массиве среднегорья возник крупный верховой лесной пожар. Площадь возгорания — 150 га. Пожар движется фронтальной частью вверх по северному склону хребта со скоростью до 5 км/ч под действием сильного (до 15 м/с) ветра, дующего вверх по долине. Угрозе подвергается туристическая база, расположенная в верховьях долины в 3 км от текущей кромки пожара. Южный склон хребта покрыт </w:t>
      </w:r>
      <w:proofErr w:type="gramStart"/>
      <w:r w:rsidRPr="00297203">
        <w:t>каменистыми осыпями</w:t>
      </w:r>
      <w:proofErr w:type="gramEnd"/>
      <w:r w:rsidRPr="00297203">
        <w:t xml:space="preserve"> и имеет меньший уклон. </w:t>
      </w:r>
    </w:p>
    <w:p w:rsidR="00707C9D" w:rsidRPr="00297203" w:rsidRDefault="00707C9D" w:rsidP="007A700A">
      <w:pPr>
        <w:pStyle w:val="a7"/>
        <w:jc w:val="both"/>
      </w:pPr>
      <w:r w:rsidRPr="00297203">
        <w:rPr>
          <w:b/>
          <w:bCs/>
        </w:rPr>
        <w:t>Задание:</w:t>
      </w:r>
    </w:p>
    <w:p w:rsidR="00707C9D" w:rsidRPr="00297203" w:rsidRDefault="00707C9D" w:rsidP="007A700A">
      <w:pPr>
        <w:ind w:firstLine="720"/>
        <w:jc w:val="both"/>
      </w:pPr>
      <w:r>
        <w:t xml:space="preserve">- </w:t>
      </w:r>
      <w:r w:rsidRPr="00297203">
        <w:t>Проанализировать обстановку и определить наиболее вероятное направление дальнейшего развития пожара.</w:t>
      </w:r>
    </w:p>
    <w:p w:rsidR="00707C9D" w:rsidRPr="00297203" w:rsidRDefault="00707C9D" w:rsidP="007A700A">
      <w:pPr>
        <w:ind w:firstLine="720"/>
        <w:jc w:val="both"/>
      </w:pPr>
      <w:r>
        <w:t xml:space="preserve">- </w:t>
      </w:r>
      <w:r w:rsidRPr="00297203">
        <w:t>Определить решающее направление действий РТП (руководителя тушения пожара).</w:t>
      </w:r>
    </w:p>
    <w:p w:rsidR="00707C9D" w:rsidRPr="00297203" w:rsidRDefault="00707C9D" w:rsidP="007A700A">
      <w:pPr>
        <w:ind w:firstLine="720"/>
        <w:jc w:val="both"/>
      </w:pPr>
      <w:r>
        <w:t xml:space="preserve">- </w:t>
      </w:r>
      <w:r w:rsidRPr="00297203">
        <w:t>Разработать тактический план тушения, обосновав выбор способа создания опорной полосы и место ее прокладки.</w:t>
      </w:r>
    </w:p>
    <w:p w:rsidR="00707C9D" w:rsidRPr="00297203" w:rsidRDefault="00707C9D" w:rsidP="007A700A">
      <w:pPr>
        <w:ind w:firstLine="720"/>
        <w:jc w:val="both"/>
      </w:pPr>
      <w:r>
        <w:t xml:space="preserve">- </w:t>
      </w:r>
      <w:r w:rsidRPr="00297203">
        <w:t>Составить схему расстановки сил и средств, указав пути подъезда (подхода), маршруты эвакуации и место развертывания штаба.</w:t>
      </w:r>
    </w:p>
    <w:p w:rsidR="00707C9D" w:rsidRPr="00A22A96" w:rsidRDefault="00707C9D" w:rsidP="00590ACF">
      <w:pPr>
        <w:pStyle w:val="a7"/>
        <w:numPr>
          <w:ilvl w:val="0"/>
          <w:numId w:val="4"/>
        </w:numPr>
        <w:jc w:val="both"/>
      </w:pPr>
      <w:r w:rsidRPr="00A22A96">
        <w:t>Зарисуйте схемы способов тушения лесных пожаров в горах.</w:t>
      </w:r>
    </w:p>
    <w:p w:rsidR="00707C9D" w:rsidRPr="00A22A9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707C9D" w:rsidRPr="00A22A9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A22A96">
        <w:rPr>
          <w:b/>
          <w:bCs/>
        </w:rPr>
        <w:t>Содержание отчета</w:t>
      </w:r>
      <w:r w:rsidRPr="00A22A96"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07C9D" w:rsidRPr="00A22A9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707C9D" w:rsidRPr="00A22A9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A22A96">
        <w:rPr>
          <w:b/>
          <w:bCs/>
        </w:rPr>
        <w:t>Контрольные вопросы:</w:t>
      </w:r>
    </w:p>
    <w:p w:rsidR="00707C9D" w:rsidRPr="00A22A9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A22A96">
        <w:t>1. Дайте определение отжигу.</w:t>
      </w:r>
    </w:p>
    <w:p w:rsidR="00707C9D" w:rsidRPr="00A22A96" w:rsidRDefault="00707C9D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A22A96">
        <w:t>2</w:t>
      </w:r>
      <w:r w:rsidRPr="00A22A96">
        <w:rPr>
          <w:b/>
          <w:bCs/>
        </w:rPr>
        <w:t>. </w:t>
      </w:r>
      <w:r w:rsidRPr="00A22A96">
        <w:rPr>
          <w:bCs/>
        </w:rPr>
        <w:t>Почему и</w:t>
      </w:r>
      <w:r w:rsidRPr="00A22A96">
        <w:t>спользование автоцистерн и мотопомп в горах малоэффективно?</w:t>
      </w:r>
    </w:p>
    <w:p w:rsidR="00707C9D" w:rsidRPr="00A22A96" w:rsidRDefault="00707C9D" w:rsidP="007A700A">
      <w:pPr>
        <w:jc w:val="both"/>
        <w:rPr>
          <w:b/>
        </w:rPr>
      </w:pP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  <w:color w:val="3C3C3C"/>
        </w:rPr>
      </w:pPr>
    </w:p>
    <w:p w:rsidR="007A700A" w:rsidRDefault="007A700A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  <w:color w:val="3C3C3C"/>
        </w:rPr>
      </w:pPr>
    </w:p>
    <w:p w:rsidR="00F857AF" w:rsidRPr="00655C7E" w:rsidRDefault="00F857AF" w:rsidP="007A700A">
      <w:pPr>
        <w:jc w:val="center"/>
        <w:rPr>
          <w:b/>
        </w:rPr>
      </w:pPr>
      <w:r>
        <w:rPr>
          <w:b/>
        </w:rPr>
        <w:t>Практическое занятие №4</w:t>
      </w:r>
    </w:p>
    <w:p w:rsidR="00F857AF" w:rsidRPr="00655C7E" w:rsidRDefault="00F857AF" w:rsidP="007A700A">
      <w:pPr>
        <w:jc w:val="both"/>
      </w:pPr>
      <w:r w:rsidRPr="00655C7E">
        <w:rPr>
          <w:b/>
        </w:rPr>
        <w:t>Тема:</w:t>
      </w:r>
      <w:r w:rsidRPr="00655C7E">
        <w:t xml:space="preserve"> Разработка тактики тушения лесных пожаров с использованием химических средств.</w:t>
      </w:r>
    </w:p>
    <w:p w:rsidR="00F857AF" w:rsidRPr="00655C7E" w:rsidRDefault="00F857AF" w:rsidP="007A700A">
      <w:pPr>
        <w:jc w:val="both"/>
      </w:pPr>
      <w:r w:rsidRPr="00655C7E">
        <w:rPr>
          <w:b/>
        </w:rPr>
        <w:t>Цель работы:</w:t>
      </w:r>
      <w:r w:rsidRPr="00655C7E">
        <w:t xml:space="preserve"> научиться  разрабатывать тактику тушения лесных пожаров с использованием химических средств.</w:t>
      </w:r>
    </w:p>
    <w:p w:rsidR="00F857AF" w:rsidRPr="00655C7E" w:rsidRDefault="00F857AF" w:rsidP="007A700A">
      <w:pPr>
        <w:jc w:val="both"/>
      </w:pPr>
      <w:r w:rsidRPr="00655C7E">
        <w:rPr>
          <w:b/>
        </w:rPr>
        <w:t xml:space="preserve">Продолжительность проведения: </w:t>
      </w:r>
      <w:r w:rsidRPr="00655C7E">
        <w:t xml:space="preserve">2 часа </w:t>
      </w:r>
    </w:p>
    <w:p w:rsidR="00F857AF" w:rsidRPr="00655C7E" w:rsidRDefault="00F857AF" w:rsidP="007A700A">
      <w:r w:rsidRPr="00655C7E">
        <w:rPr>
          <w:b/>
          <w:bCs/>
        </w:rPr>
        <w:t>Дидактическое оснащение</w:t>
      </w:r>
      <w:r w:rsidRPr="00655C7E">
        <w:rPr>
          <w:b/>
        </w:rPr>
        <w:t>:</w:t>
      </w:r>
      <w:r w:rsidRPr="00655C7E">
        <w:t xml:space="preserve"> инструкционная карточка.</w:t>
      </w:r>
    </w:p>
    <w:p w:rsidR="00F857AF" w:rsidRPr="00655C7E" w:rsidRDefault="00F857AF" w:rsidP="007A700A">
      <w:pPr>
        <w:jc w:val="center"/>
        <w:rPr>
          <w:b/>
        </w:rPr>
      </w:pPr>
      <w:r w:rsidRPr="00655C7E">
        <w:rPr>
          <w:b/>
        </w:rPr>
        <w:lastRenderedPageBreak/>
        <w:t xml:space="preserve">Ход работы: </w:t>
      </w:r>
    </w:p>
    <w:p w:rsidR="00F857AF" w:rsidRPr="00655C7E" w:rsidRDefault="00F857AF" w:rsidP="007A700A">
      <w:pPr>
        <w:jc w:val="both"/>
        <w:rPr>
          <w:b/>
        </w:rPr>
      </w:pPr>
      <w:r w:rsidRPr="00655C7E">
        <w:rPr>
          <w:b/>
        </w:rPr>
        <w:t>Порядок работы</w:t>
      </w:r>
    </w:p>
    <w:p w:rsidR="00F857AF" w:rsidRPr="00655C7E" w:rsidRDefault="00F857AF" w:rsidP="00590ACF">
      <w:pPr>
        <w:pStyle w:val="a7"/>
        <w:numPr>
          <w:ilvl w:val="0"/>
          <w:numId w:val="16"/>
        </w:numPr>
        <w:jc w:val="both"/>
      </w:pPr>
      <w:r w:rsidRPr="00655C7E">
        <w:t>Изучить краткие теоретические сведения</w:t>
      </w:r>
    </w:p>
    <w:p w:rsidR="00F857AF" w:rsidRPr="00655C7E" w:rsidRDefault="00F857AF" w:rsidP="00590ACF">
      <w:pPr>
        <w:pStyle w:val="a7"/>
        <w:numPr>
          <w:ilvl w:val="0"/>
          <w:numId w:val="16"/>
        </w:numPr>
        <w:jc w:val="both"/>
      </w:pPr>
      <w:r w:rsidRPr="00655C7E">
        <w:t>Выполнить задание</w:t>
      </w:r>
    </w:p>
    <w:p w:rsidR="00F857AF" w:rsidRPr="00655C7E" w:rsidRDefault="00F857AF" w:rsidP="00590ACF">
      <w:pPr>
        <w:pStyle w:val="a7"/>
        <w:numPr>
          <w:ilvl w:val="0"/>
          <w:numId w:val="16"/>
        </w:numPr>
        <w:jc w:val="both"/>
      </w:pPr>
      <w:r w:rsidRPr="00655C7E">
        <w:t>Ответить на контрольные вопросы</w:t>
      </w:r>
    </w:p>
    <w:p w:rsidR="00F857AF" w:rsidRPr="00655C7E" w:rsidRDefault="00F857AF" w:rsidP="007A700A">
      <w:pPr>
        <w:jc w:val="both"/>
        <w:rPr>
          <w:b/>
        </w:rPr>
      </w:pPr>
    </w:p>
    <w:p w:rsidR="00F857AF" w:rsidRPr="00655C7E" w:rsidRDefault="00F857AF" w:rsidP="007A700A">
      <w:pPr>
        <w:ind w:firstLine="709"/>
        <w:jc w:val="both"/>
        <w:rPr>
          <w:b/>
        </w:rPr>
      </w:pPr>
      <w:r w:rsidRPr="00655C7E">
        <w:rPr>
          <w:b/>
        </w:rPr>
        <w:t>Краткие теоретические сведения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center"/>
        <w:rPr>
          <w:b/>
          <w:bCs/>
        </w:rPr>
      </w:pP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</w:pPr>
      <w:r w:rsidRPr="00655C7E">
        <w:rPr>
          <w:b/>
          <w:bCs/>
        </w:rPr>
        <w:t>Применение химических веще</w:t>
      </w:r>
      <w:proofErr w:type="gramStart"/>
      <w:r w:rsidRPr="00655C7E">
        <w:rPr>
          <w:b/>
          <w:bCs/>
        </w:rPr>
        <w:t>ств пр</w:t>
      </w:r>
      <w:proofErr w:type="gramEnd"/>
      <w:r w:rsidRPr="00655C7E">
        <w:rPr>
          <w:b/>
          <w:bCs/>
        </w:rPr>
        <w:t>и тушении лесных пожаров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 xml:space="preserve">Для тушения лесных пожаров используются различные химические составы. Они подразделяются </w:t>
      </w:r>
      <w:proofErr w:type="gramStart"/>
      <w:r w:rsidRPr="00655C7E">
        <w:t>на</w:t>
      </w:r>
      <w:proofErr w:type="gramEnd"/>
      <w:r w:rsidRPr="00655C7E">
        <w:t xml:space="preserve"> смачивающие, </w:t>
      </w:r>
      <w:proofErr w:type="spellStart"/>
      <w:r w:rsidRPr="00655C7E">
        <w:t>огнезадерживающие</w:t>
      </w:r>
      <w:proofErr w:type="spellEnd"/>
      <w:r w:rsidRPr="00655C7E">
        <w:t xml:space="preserve"> (</w:t>
      </w:r>
      <w:proofErr w:type="spellStart"/>
      <w:r w:rsidRPr="00655C7E">
        <w:t>ретарданты</w:t>
      </w:r>
      <w:proofErr w:type="spellEnd"/>
      <w:r w:rsidRPr="00655C7E">
        <w:t>) и огнегасящие.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 xml:space="preserve">Из смачивающих химикатов наиболее известен </w:t>
      </w:r>
      <w:proofErr w:type="spellStart"/>
      <w:r w:rsidRPr="00655C7E">
        <w:t>сульфанол</w:t>
      </w:r>
      <w:proofErr w:type="spellEnd"/>
      <w:r w:rsidRPr="00655C7E">
        <w:t xml:space="preserve">. Это легкий желтый порошок, быстрорастворимый в воде. Его добавка в количестве 30 г на ведро воды (0.3% по весу к воде или другим растворам) повышает смачивающие свойства. </w:t>
      </w:r>
      <w:proofErr w:type="gramStart"/>
      <w:r w:rsidRPr="00655C7E">
        <w:t xml:space="preserve">В качестве поверхностно активных веществ (ПАВ) можно рекомендовать также моющие средства типа "Прогресс", "Дон", "Астра", а также смачиватели группы ОП-7, ОП-10 и др. Водные растворы </w:t>
      </w:r>
      <w:proofErr w:type="spellStart"/>
      <w:r w:rsidRPr="00655C7E">
        <w:t>сульфанола</w:t>
      </w:r>
      <w:proofErr w:type="spellEnd"/>
      <w:r w:rsidRPr="00655C7E">
        <w:t xml:space="preserve"> и другие смачиватели незаменимы для борьбы с устойчивыми почвенными пожарами, особенно с торфяными, они способны быстро проникать в толстые слои торфа и лесные подстилки.</w:t>
      </w:r>
      <w:proofErr w:type="gramEnd"/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Растворы огнетушащих солей и растворы ПАВ готовятся и хранятся на пожарно - химических станциях в специальных емкостях и доставляются к пожару в цистернах пожарных машин, полиэтиленовых канистрах, а также непосредственно в резервуарах лесных огнетушителей или готовятся на месте работ.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При их хранении, транспортировке и использовании необходимо также строго соблюдать санитарно - гигиенические требования.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 xml:space="preserve">Огнетушащие химикаты применяют для тушения горения на кромке низового пожара, создания опорных полос для отжига, а также для </w:t>
      </w:r>
      <w:proofErr w:type="spellStart"/>
      <w:r w:rsidRPr="00655C7E">
        <w:t>дотушивания</w:t>
      </w:r>
      <w:proofErr w:type="spellEnd"/>
      <w:r w:rsidRPr="00655C7E">
        <w:t xml:space="preserve"> оставшихся очагов горения после локализации пожара.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Опорные полосы для пуска отжига можно прокладывать шириной 0.3...0.5 м. Дозировка раствора на опорных полосах в зависимости от мощности напочвенного покрова должна быть от 0.5 до 1.5 л на 1 кв. м.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 xml:space="preserve">При необходимой продолжительности </w:t>
      </w:r>
      <w:proofErr w:type="spellStart"/>
      <w:r w:rsidRPr="00655C7E">
        <w:t>огнезадерживающего</w:t>
      </w:r>
      <w:proofErr w:type="spellEnd"/>
      <w:r w:rsidRPr="00655C7E">
        <w:t xml:space="preserve"> действия опорной полосы не более 1 часа достаточно применить раствор ПАВ (т.е. воду со смачивателем), а для обеспечения более длительного действия (до 24 часов) следует использовать 20-процентый раствор хлористого кальция или хлористого магния с добавкой 0.5% смачивателя ОП-7.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proofErr w:type="gramStart"/>
      <w:r w:rsidRPr="00655C7E">
        <w:t xml:space="preserve">При использовании автоцистерн для тушения водой со смачивателем (в случаях почвенных пожаров) приготовляется 10-процентный раствор </w:t>
      </w:r>
      <w:proofErr w:type="spellStart"/>
      <w:r w:rsidRPr="00655C7E">
        <w:t>сульфанола</w:t>
      </w:r>
      <w:proofErr w:type="spellEnd"/>
      <w:r w:rsidRPr="00655C7E">
        <w:t xml:space="preserve"> или другого порошкового смачивателя либо 30-процентный раствор жидкого смачивателя (ОП-7, ОП-10 и др.), которые заливают в бачок для пенообразователя.</w:t>
      </w:r>
      <w:proofErr w:type="gramEnd"/>
      <w:r w:rsidRPr="00655C7E">
        <w:t xml:space="preserve"> По шкале дозировочного устройства устанавливается требуемый расход смачивателя для создания необходимой его концентрации в напорных рукавах.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Для приготовления водно-химических растворов и применения их при тушении пожаров работники лесной охраны (ПХС) должны хорошо ознакомиться: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·        с характеристикой используемого химиката;</w:t>
      </w:r>
    </w:p>
    <w:p w:rsidR="00F857AF" w:rsidRPr="00655C7E" w:rsidRDefault="00F857AF" w:rsidP="007A700A">
      <w:pPr>
        <w:shd w:val="clear" w:color="auto" w:fill="FFFFFF"/>
        <w:tabs>
          <w:tab w:val="left" w:pos="993"/>
        </w:tabs>
        <w:spacing w:line="151" w:lineRule="atLeast"/>
        <w:ind w:firstLine="709"/>
        <w:jc w:val="both"/>
      </w:pPr>
      <w:r w:rsidRPr="00655C7E">
        <w:t>·        технологией приготовления рабочего раствора;</w:t>
      </w:r>
    </w:p>
    <w:p w:rsidR="00F857AF" w:rsidRPr="00655C7E" w:rsidRDefault="00F857AF" w:rsidP="007A700A">
      <w:pPr>
        <w:shd w:val="clear" w:color="auto" w:fill="FFFFFF"/>
        <w:tabs>
          <w:tab w:val="left" w:pos="993"/>
        </w:tabs>
        <w:spacing w:line="151" w:lineRule="atLeast"/>
        <w:ind w:firstLine="709"/>
        <w:jc w:val="both"/>
      </w:pPr>
      <w:r w:rsidRPr="00655C7E">
        <w:t>·        назначением лесопожарного оборудования, его технической характеристикой и порядком работы с ним;</w:t>
      </w:r>
    </w:p>
    <w:p w:rsidR="00F857AF" w:rsidRPr="00655C7E" w:rsidRDefault="00F857AF" w:rsidP="007A700A">
      <w:pPr>
        <w:shd w:val="clear" w:color="auto" w:fill="FFFFFF"/>
        <w:tabs>
          <w:tab w:val="left" w:pos="993"/>
        </w:tabs>
        <w:spacing w:line="151" w:lineRule="atLeast"/>
        <w:ind w:firstLine="709"/>
        <w:jc w:val="both"/>
      </w:pPr>
      <w:r w:rsidRPr="00655C7E">
        <w:t>·        технологическими схемами тушения лесных пожаров рабочими растворами;</w:t>
      </w:r>
    </w:p>
    <w:p w:rsidR="00F857AF" w:rsidRPr="00655C7E" w:rsidRDefault="00F857AF" w:rsidP="007A700A">
      <w:pPr>
        <w:shd w:val="clear" w:color="auto" w:fill="FFFFFF"/>
        <w:tabs>
          <w:tab w:val="left" w:pos="993"/>
        </w:tabs>
        <w:spacing w:line="151" w:lineRule="atLeast"/>
        <w:ind w:firstLine="709"/>
        <w:jc w:val="both"/>
      </w:pPr>
      <w:r w:rsidRPr="00655C7E">
        <w:t>·        методикой расчета потребности составов для тушения пожаров;</w:t>
      </w:r>
    </w:p>
    <w:p w:rsidR="00F857AF" w:rsidRPr="00655C7E" w:rsidRDefault="00F857AF" w:rsidP="007A700A">
      <w:pPr>
        <w:shd w:val="clear" w:color="auto" w:fill="FFFFFF"/>
        <w:tabs>
          <w:tab w:val="left" w:pos="993"/>
        </w:tabs>
        <w:spacing w:line="151" w:lineRule="atLeast"/>
        <w:ind w:firstLine="709"/>
        <w:jc w:val="both"/>
      </w:pPr>
      <w:r w:rsidRPr="00655C7E">
        <w:t>·        правилами хранения составов, их транспортировки и техники безопасности при работе с ними.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lastRenderedPageBreak/>
        <w:t>Они также должны пройти тренировку с проведением огневых опытов и приобрести навыки в работе с лесопожарным оборудованием.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Состав ОС-5 доставляют к месту приготовления растворов в заводской упаковке. Рабочий раствор транспортируют на пожар в цистернах, баках, мягких емкостях и т.д.</w:t>
      </w:r>
    </w:p>
    <w:p w:rsidR="00F857AF" w:rsidRPr="00655C7E" w:rsidRDefault="00F857AF" w:rsidP="007A700A">
      <w:pPr>
        <w:shd w:val="clear" w:color="auto" w:fill="FFFFFF"/>
        <w:spacing w:line="151" w:lineRule="atLeast"/>
        <w:ind w:firstLine="709"/>
        <w:jc w:val="both"/>
      </w:pPr>
      <w:r w:rsidRPr="00655C7E">
        <w:t>Лица, работающие с химическими составами, обеспечиваются комплектом спецодежды. При приготовлении рабочих растворов исполнителей необходимо снабжать очками и респираторами. Емкости, резервуары и РЛО, предназначенные для работы с химическими растворами, должны иметь яркую надпись: "Для растворов ХВ". После окончания работы с химикатами необходимо снимать одежду, тщательно мыть руки, лицо, прополаскивать рот и горло. Курить во время работы с химикатами </w:t>
      </w:r>
      <w:r w:rsidRPr="00655C7E">
        <w:rPr>
          <w:shd w:val="clear" w:color="auto" w:fill="FFFFFF"/>
        </w:rPr>
        <w:t>запрещается.</w:t>
      </w:r>
    </w:p>
    <w:p w:rsidR="00F857AF" w:rsidRPr="00655C7E" w:rsidRDefault="00F857AF" w:rsidP="007A700A">
      <w:pPr>
        <w:jc w:val="both"/>
      </w:pPr>
    </w:p>
    <w:p w:rsidR="00F857AF" w:rsidRPr="00655C7E" w:rsidRDefault="00F857AF" w:rsidP="007A700A">
      <w:pPr>
        <w:ind w:firstLine="284"/>
        <w:jc w:val="both"/>
        <w:rPr>
          <w:b/>
        </w:rPr>
      </w:pPr>
      <w:r w:rsidRPr="00655C7E">
        <w:rPr>
          <w:b/>
        </w:rPr>
        <w:t xml:space="preserve">Задание: </w:t>
      </w:r>
    </w:p>
    <w:p w:rsidR="00F857AF" w:rsidRPr="00655C7E" w:rsidRDefault="00F857AF" w:rsidP="007A700A">
      <w:pPr>
        <w:ind w:firstLine="284"/>
        <w:jc w:val="both"/>
      </w:pPr>
      <w:r w:rsidRPr="00655C7E">
        <w:t>1. Какие виды лесных пожаров тушат с применением химических средств, для каких работ их используют.</w:t>
      </w:r>
    </w:p>
    <w:p w:rsidR="00F857AF" w:rsidRPr="00655C7E" w:rsidRDefault="00F857AF" w:rsidP="007A700A">
      <w:pPr>
        <w:ind w:firstLine="284"/>
        <w:jc w:val="both"/>
      </w:pPr>
      <w:r w:rsidRPr="00655C7E">
        <w:t>2. Разработайте тактику тушения ЛП с применением химических средств.</w:t>
      </w:r>
    </w:p>
    <w:p w:rsidR="00F857AF" w:rsidRPr="00655C7E" w:rsidRDefault="00F857AF" w:rsidP="007A700A">
      <w:pPr>
        <w:ind w:firstLine="284"/>
        <w:jc w:val="both"/>
      </w:pPr>
      <w:r w:rsidRPr="00655C7E">
        <w:rPr>
          <w:b/>
          <w:bCs/>
        </w:rPr>
        <w:t>Условие:</w:t>
      </w:r>
      <w:r w:rsidRPr="00655C7E">
        <w:t xml:space="preserve"> На территории соснового бора возник устойчивый низовой пожар высокой интенсивности. Площадь горения — 0,8 га. Скорость распространения фронта — 1 км/ч. Погода сухая, ветер умеренный. Для повышения эффективности тушения принято решение использовать раствор смачивателя «</w:t>
      </w:r>
      <w:r>
        <w:t>ОП-7</w:t>
      </w:r>
      <w:r w:rsidRPr="00655C7E">
        <w:t>» с концентрацией 1%. Длина периметра пожара составляет примерно 1100 метров.</w:t>
      </w:r>
    </w:p>
    <w:p w:rsidR="00F857AF" w:rsidRPr="00655C7E" w:rsidRDefault="00F857AF" w:rsidP="007A700A">
      <w:pPr>
        <w:ind w:firstLine="284"/>
        <w:jc w:val="both"/>
        <w:rPr>
          <w:b/>
        </w:rPr>
      </w:pPr>
      <w:r w:rsidRPr="00655C7E">
        <w:t xml:space="preserve">3. Опишите особенности применения и использования химических средств. </w:t>
      </w:r>
    </w:p>
    <w:p w:rsidR="00F857AF" w:rsidRPr="00655C7E" w:rsidRDefault="00F857AF" w:rsidP="007A700A">
      <w:pPr>
        <w:pStyle w:val="af2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857AF" w:rsidRPr="00655C7E" w:rsidRDefault="00F857AF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655C7E">
        <w:rPr>
          <w:b/>
          <w:bCs/>
        </w:rPr>
        <w:t>Содержание отчета</w:t>
      </w:r>
      <w:r w:rsidRPr="00655C7E"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F857AF" w:rsidRPr="00655C7E" w:rsidRDefault="00F857AF" w:rsidP="007A700A">
      <w:pPr>
        <w:pStyle w:val="af2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F857AF" w:rsidRPr="00655C7E" w:rsidRDefault="00F857AF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655C7E">
        <w:rPr>
          <w:b/>
          <w:bCs/>
        </w:rPr>
        <w:t>Контрольные вопросы</w:t>
      </w:r>
    </w:p>
    <w:p w:rsidR="00F857AF" w:rsidRPr="00655C7E" w:rsidRDefault="00F857AF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655C7E">
        <w:t>1. На какие средства подразделяются химические составы?</w:t>
      </w:r>
    </w:p>
    <w:p w:rsidR="00F857AF" w:rsidRPr="00655C7E" w:rsidRDefault="00F857AF" w:rsidP="007A700A">
      <w:pPr>
        <w:pStyle w:val="af2"/>
        <w:shd w:val="clear" w:color="auto" w:fill="FFFFFF"/>
        <w:spacing w:before="0" w:beforeAutospacing="0" w:after="0" w:afterAutospacing="0"/>
        <w:jc w:val="both"/>
      </w:pPr>
      <w:r w:rsidRPr="00655C7E">
        <w:t>2</w:t>
      </w:r>
      <w:r w:rsidRPr="00655C7E">
        <w:rPr>
          <w:b/>
          <w:bCs/>
        </w:rPr>
        <w:t>. </w:t>
      </w:r>
      <w:r w:rsidRPr="00655C7E">
        <w:rPr>
          <w:bCs/>
        </w:rPr>
        <w:t>Укажите технику безопасности при использовании химических средств.</w:t>
      </w:r>
    </w:p>
    <w:p w:rsidR="00F857AF" w:rsidRPr="00655C7E" w:rsidRDefault="00F857AF" w:rsidP="007A700A">
      <w:pPr>
        <w:jc w:val="both"/>
        <w:rPr>
          <w:b/>
        </w:rPr>
      </w:pPr>
    </w:p>
    <w:p w:rsidR="00F857AF" w:rsidRPr="00655C7E" w:rsidRDefault="00F857AF" w:rsidP="007A700A">
      <w:pPr>
        <w:rPr>
          <w:b/>
        </w:rPr>
      </w:pPr>
    </w:p>
    <w:p w:rsidR="007A700A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center"/>
        <w:rPr>
          <w:b/>
        </w:rPr>
      </w:pP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center"/>
        <w:rPr>
          <w:b/>
          <w:bCs/>
        </w:rPr>
      </w:pPr>
      <w:r w:rsidRPr="00C85380">
        <w:rPr>
          <w:b/>
        </w:rPr>
        <w:t xml:space="preserve">Практическое занятие </w:t>
      </w:r>
      <w:r w:rsidRPr="00C85380">
        <w:rPr>
          <w:b/>
          <w:bCs/>
        </w:rPr>
        <w:t>№5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jc w:val="both"/>
      </w:pPr>
      <w:r w:rsidRPr="00C85380">
        <w:rPr>
          <w:b/>
          <w:bCs/>
        </w:rPr>
        <w:t xml:space="preserve">Тема: </w:t>
      </w:r>
      <w:r w:rsidRPr="00C85380">
        <w:t>Тактика ликвидации лесных пожаров. Разработка тактики тушения лесного пожара.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jc w:val="both"/>
      </w:pPr>
      <w:r w:rsidRPr="00C85380">
        <w:rPr>
          <w:b/>
        </w:rPr>
        <w:t xml:space="preserve">Цель работы: </w:t>
      </w:r>
      <w:r w:rsidRPr="00C85380">
        <w:t>научиться разрабатывать тактику ликвидации тушения лесных пожаров.</w:t>
      </w:r>
    </w:p>
    <w:p w:rsidR="007A700A" w:rsidRPr="00C85380" w:rsidRDefault="007A700A" w:rsidP="007A700A">
      <w:pPr>
        <w:jc w:val="both"/>
      </w:pPr>
      <w:r w:rsidRPr="00C85380">
        <w:rPr>
          <w:b/>
        </w:rPr>
        <w:t xml:space="preserve">Продолжительность проведения: </w:t>
      </w:r>
      <w:r w:rsidRPr="00C85380">
        <w:t xml:space="preserve">2 часа 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jc w:val="both"/>
      </w:pPr>
      <w:r w:rsidRPr="00C85380">
        <w:rPr>
          <w:b/>
          <w:bCs/>
        </w:rPr>
        <w:t>Дидактическое оснащение</w:t>
      </w:r>
      <w:r w:rsidRPr="00C85380">
        <w:rPr>
          <w:b/>
        </w:rPr>
        <w:t xml:space="preserve">: </w:t>
      </w:r>
      <w:r w:rsidRPr="00C85380">
        <w:t>инструкционная карточка.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center"/>
        <w:rPr>
          <w:b/>
        </w:rPr>
      </w:pPr>
      <w:r w:rsidRPr="00C85380">
        <w:rPr>
          <w:b/>
        </w:rPr>
        <w:t>Ход работы:</w:t>
      </w:r>
    </w:p>
    <w:p w:rsidR="007A700A" w:rsidRPr="00C85380" w:rsidRDefault="007A700A" w:rsidP="007A700A">
      <w:pPr>
        <w:jc w:val="both"/>
        <w:rPr>
          <w:b/>
        </w:rPr>
      </w:pPr>
      <w:r w:rsidRPr="00C85380">
        <w:rPr>
          <w:b/>
        </w:rPr>
        <w:t>Порядок работы</w:t>
      </w:r>
    </w:p>
    <w:p w:rsidR="007A700A" w:rsidRPr="00C85380" w:rsidRDefault="007A700A" w:rsidP="00590ACF">
      <w:pPr>
        <w:pStyle w:val="a7"/>
        <w:numPr>
          <w:ilvl w:val="0"/>
          <w:numId w:val="49"/>
        </w:numPr>
        <w:ind w:left="426"/>
        <w:jc w:val="both"/>
      </w:pPr>
      <w:r w:rsidRPr="00C85380">
        <w:t>Изучить краткие теоретические сведения</w:t>
      </w:r>
    </w:p>
    <w:p w:rsidR="007A700A" w:rsidRPr="00C85380" w:rsidRDefault="007A700A" w:rsidP="00590ACF">
      <w:pPr>
        <w:pStyle w:val="a7"/>
        <w:numPr>
          <w:ilvl w:val="0"/>
          <w:numId w:val="49"/>
        </w:numPr>
        <w:ind w:left="426"/>
        <w:jc w:val="both"/>
      </w:pPr>
      <w:r w:rsidRPr="00C85380">
        <w:t>Выполнить задание</w:t>
      </w:r>
    </w:p>
    <w:p w:rsidR="007A700A" w:rsidRPr="00C85380" w:rsidRDefault="007A700A" w:rsidP="00590ACF">
      <w:pPr>
        <w:pStyle w:val="a7"/>
        <w:numPr>
          <w:ilvl w:val="0"/>
          <w:numId w:val="49"/>
        </w:numPr>
        <w:ind w:left="426"/>
        <w:jc w:val="both"/>
      </w:pPr>
      <w:r w:rsidRPr="00C85380">
        <w:t>Ответить на контрольные вопросы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7A700A" w:rsidRPr="00C85380" w:rsidRDefault="007A700A" w:rsidP="007A700A">
      <w:pPr>
        <w:pStyle w:val="af2"/>
        <w:spacing w:before="0" w:beforeAutospacing="0" w:after="0" w:afterAutospacing="0"/>
        <w:ind w:firstLine="709"/>
        <w:jc w:val="both"/>
        <w:rPr>
          <w:b/>
        </w:rPr>
      </w:pPr>
      <w:r w:rsidRPr="00C85380">
        <w:rPr>
          <w:b/>
        </w:rPr>
        <w:t>Краткие теоретические сведения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9"/>
        <w:jc w:val="both"/>
      </w:pPr>
      <w:r w:rsidRPr="00C85380">
        <w:t>Тактика - это выбор методов, приемов и способов ликвидации горения в зависимости от характеристики участков, охваченных пожаром и условий, существующих в момент тушения.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Различают два метода ликвидации горения: прямой и косвенный (упреждающий).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Прямой метод применяется в том случае, когда есть возможность локализации пожара непосредственным тушением кромки пожара или созданием у кромки заградительной полосы.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Метод упреждения (косвенный метод) применяется, когда линия остановки огня выбирается на некотором расстоянии от кромки пожара. Применение этого метода </w:t>
      </w:r>
      <w:r w:rsidRPr="00C85380">
        <w:lastRenderedPageBreak/>
        <w:t>обусловлено рядом причин: необходимостью отдалить пожарных от кромки пожара из-за его большой интенсивности; выбором лучшего места для создания заградительной или опорной полосы; возможностью сокращения длины полосы и уменьшения времени на ее создание; использование имеющихся естественных и искусственных преград и т. п.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Тушение лесного пожара разделяется на следующие последовательно осуществляемые стадии (этапы):</w:t>
      </w:r>
    </w:p>
    <w:p w:rsidR="007A700A" w:rsidRPr="00C85380" w:rsidRDefault="007A700A" w:rsidP="00590ACF">
      <w:pPr>
        <w:pStyle w:val="western"/>
        <w:keepNext/>
        <w:numPr>
          <w:ilvl w:val="0"/>
          <w:numId w:val="17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разведку пожара;</w:t>
      </w:r>
    </w:p>
    <w:p w:rsidR="007A700A" w:rsidRPr="00C85380" w:rsidRDefault="007A700A" w:rsidP="00590ACF">
      <w:pPr>
        <w:pStyle w:val="western"/>
        <w:keepNext/>
        <w:numPr>
          <w:ilvl w:val="0"/>
          <w:numId w:val="17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остановку распространения кромки пожара (фронта, флангов);</w:t>
      </w:r>
    </w:p>
    <w:p w:rsidR="007A700A" w:rsidRPr="00C85380" w:rsidRDefault="007A700A" w:rsidP="00590ACF">
      <w:pPr>
        <w:pStyle w:val="western"/>
        <w:keepNext/>
        <w:numPr>
          <w:ilvl w:val="0"/>
          <w:numId w:val="18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локализацию пожара (по фронту или части периметра площади пожара);</w:t>
      </w:r>
    </w:p>
    <w:p w:rsidR="007A700A" w:rsidRPr="00C85380" w:rsidRDefault="007A700A" w:rsidP="00590ACF">
      <w:pPr>
        <w:pStyle w:val="western"/>
        <w:keepNext/>
        <w:numPr>
          <w:ilvl w:val="0"/>
          <w:numId w:val="18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дотушивание очагов горения, оставшихся внутри пожарища;</w:t>
      </w:r>
    </w:p>
    <w:p w:rsidR="007A700A" w:rsidRPr="00C85380" w:rsidRDefault="007A700A" w:rsidP="00590ACF">
      <w:pPr>
        <w:pStyle w:val="western"/>
        <w:keepNext/>
        <w:numPr>
          <w:ilvl w:val="0"/>
          <w:numId w:val="18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окарауливание выгоревшей площади пожара.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Разведка лесного пожара </w:t>
      </w:r>
      <w:proofErr w:type="spellStart"/>
      <w:r w:rsidRPr="00C85380">
        <w:t>производитсягруппой</w:t>
      </w:r>
      <w:proofErr w:type="spellEnd"/>
      <w:r w:rsidRPr="00C85380">
        <w:t xml:space="preserve"> в сопровождении лиц, знающих местность и специалистов лесного хозяйства. При большой площади пожара разведка и наблюдение за распространением огня и ходом его тушения производятся с помощью вертолетов, самолетов и автотранспорта.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В ходе разведки определяются:</w:t>
      </w:r>
    </w:p>
    <w:p w:rsidR="007A700A" w:rsidRPr="00C85380" w:rsidRDefault="007A700A" w:rsidP="00590ACF">
      <w:pPr>
        <w:pStyle w:val="western"/>
        <w:keepNext/>
        <w:numPr>
          <w:ilvl w:val="0"/>
          <w:numId w:val="19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вид и размеры пожара, рельеф местности, скорость и направление распространения огня, ожидаемое развитие пожара в период его тушения, вероятность его распространения на населенные пункты, объекте лесозаготовки, торфяные поля;</w:t>
      </w:r>
    </w:p>
    <w:p w:rsidR="007A700A" w:rsidRPr="00C85380" w:rsidRDefault="007A700A" w:rsidP="00590ACF">
      <w:pPr>
        <w:pStyle w:val="western"/>
        <w:keepNext/>
        <w:numPr>
          <w:ilvl w:val="0"/>
          <w:numId w:val="19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 xml:space="preserve">участки, где возможно наиболее интенсивное развитие пожара (хвойный молодняк, </w:t>
      </w:r>
      <w:proofErr w:type="gramStart"/>
      <w:r w:rsidRPr="00C85380">
        <w:t>захламленные</w:t>
      </w:r>
      <w:proofErr w:type="gramEnd"/>
      <w:r w:rsidRPr="00C85380">
        <w:t xml:space="preserve"> участки леса, площади пожароопасных культур временные склады лесоматериалов, торфоразработки и т. п.);</w:t>
      </w:r>
    </w:p>
    <w:p w:rsidR="007A700A" w:rsidRPr="00C85380" w:rsidRDefault="007A700A" w:rsidP="00590ACF">
      <w:pPr>
        <w:pStyle w:val="western"/>
        <w:keepNext/>
        <w:numPr>
          <w:ilvl w:val="0"/>
          <w:numId w:val="19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proofErr w:type="spellStart"/>
      <w:proofErr w:type="gramStart"/>
      <w:r w:rsidRPr="00C85380">
        <w:t>возможныепрепятствия</w:t>
      </w:r>
      <w:proofErr w:type="spellEnd"/>
      <w:r w:rsidRPr="00C85380">
        <w:t>, способствующие остановке огня (дороги, просеки, реки, канавы, ручьи, поляны, сырые лощины и т. п.);</w:t>
      </w:r>
      <w:proofErr w:type="gramEnd"/>
    </w:p>
    <w:p w:rsidR="007A700A" w:rsidRPr="00C85380" w:rsidRDefault="007A700A" w:rsidP="00590ACF">
      <w:pPr>
        <w:pStyle w:val="western"/>
        <w:keepNext/>
        <w:numPr>
          <w:ilvl w:val="0"/>
          <w:numId w:val="19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возможность и пути подъезда к кромке леса, границе пожара с целью применения механизированных средств локализации и тушения;</w:t>
      </w:r>
    </w:p>
    <w:p w:rsidR="007A700A" w:rsidRPr="00C85380" w:rsidRDefault="007A700A" w:rsidP="00590ACF">
      <w:pPr>
        <w:pStyle w:val="western"/>
        <w:keepNext/>
        <w:numPr>
          <w:ilvl w:val="0"/>
          <w:numId w:val="20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 xml:space="preserve">наличие и возможность использования </w:t>
      </w:r>
      <w:proofErr w:type="gramStart"/>
      <w:r w:rsidRPr="00C85380">
        <w:t>естественных</w:t>
      </w:r>
      <w:proofErr w:type="gramEnd"/>
      <w:r w:rsidRPr="00C85380">
        <w:t xml:space="preserve"> водоисточников;</w:t>
      </w:r>
    </w:p>
    <w:p w:rsidR="007A700A" w:rsidRPr="00C85380" w:rsidRDefault="007A700A" w:rsidP="00590ACF">
      <w:pPr>
        <w:pStyle w:val="western"/>
        <w:keepNext/>
        <w:numPr>
          <w:ilvl w:val="0"/>
          <w:numId w:val="20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места создания опорных полос для пуска встречного огня.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По результатам разведки прогнозируют возможное положение фронта пожара, его характер.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Наиболее сложной и трудоемкой является локализация пожара. Локализация пожара представляет собой решающий этап работ по его тушению.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В ходе локализации осуществляется остановка распространения пожара непосредственно воздействием огнетушащих веществ на его горящую кромку (захлестывание, засыпка грунтом или заливка с помощью лесных огнетушителей кромки пожара водой или растворами химикатов). Эти меры в большинстве случаев обеспечивают лишь временную остановку распространения кромки пожара, но дают возможность выиграть время и сосредоточить силы и средства на более трудоемких работах - прокладке заградительных полос и канав и на необходимой дополнительной обработке флангов пожара с тем, чтобы исключить возможность возобновления его распространения.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Локализованными считаются только те пожары, вокруг которых проложены заградительные минерализованные полосы или канавы, надежно преграждающие пути дальнейшего распространения горения, и когда у руководителя тушения имеется достаточно сил и сре</w:t>
      </w:r>
      <w:proofErr w:type="gramStart"/>
      <w:r w:rsidRPr="00C85380">
        <w:t>дств дл</w:t>
      </w:r>
      <w:proofErr w:type="gramEnd"/>
      <w:r w:rsidRPr="00C85380">
        <w:t>я его окончательной ликвидации.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Дотушивание пожара заключается в ликвидации очагов горения, оставшихся на пройденной пожаром площади после его локализации.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Окарауливание пожара состоит в непрерывном или периодическом осмотре пройденной пожаром площади с целью предотвратить возобновление пожара от скрытых очагов, не выявленных при </w:t>
      </w:r>
      <w:proofErr w:type="spellStart"/>
      <w:r w:rsidRPr="00C85380">
        <w:t>дотушивании</w:t>
      </w:r>
      <w:proofErr w:type="spellEnd"/>
      <w:r w:rsidRPr="00C85380">
        <w:t>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Для локализации пожаров могут быть использованы следующие тактические способы:</w:t>
      </w:r>
    </w:p>
    <w:p w:rsidR="007A700A" w:rsidRPr="00C85380" w:rsidRDefault="007A700A" w:rsidP="00590ACF">
      <w:pPr>
        <w:pStyle w:val="western"/>
        <w:keepNext/>
        <w:numPr>
          <w:ilvl w:val="0"/>
          <w:numId w:val="21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окружение пожара (для небольших пожаров);</w:t>
      </w:r>
    </w:p>
    <w:p w:rsidR="007A700A" w:rsidRPr="00C85380" w:rsidRDefault="007A700A" w:rsidP="00590ACF">
      <w:pPr>
        <w:pStyle w:val="western"/>
        <w:keepNext/>
        <w:numPr>
          <w:ilvl w:val="0"/>
          <w:numId w:val="21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lastRenderedPageBreak/>
        <w:t>охват с фронта (применяется, если в течение 1 ч невозможно осуществить окружение пожара);</w:t>
      </w:r>
    </w:p>
    <w:p w:rsidR="007A700A" w:rsidRPr="00C85380" w:rsidRDefault="007A700A" w:rsidP="00590ACF">
      <w:pPr>
        <w:pStyle w:val="western"/>
        <w:keepNext/>
        <w:numPr>
          <w:ilvl w:val="0"/>
          <w:numId w:val="21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охват с флангов;</w:t>
      </w:r>
    </w:p>
    <w:p w:rsidR="007A700A" w:rsidRPr="00C85380" w:rsidRDefault="007A700A" w:rsidP="00590ACF">
      <w:pPr>
        <w:pStyle w:val="western"/>
        <w:keepNext/>
        <w:numPr>
          <w:ilvl w:val="0"/>
          <w:numId w:val="21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охват с тыла.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При тушении лесных пожаров применяются следующие способы и технические средства:</w:t>
      </w:r>
    </w:p>
    <w:p w:rsidR="007A700A" w:rsidRPr="00C85380" w:rsidRDefault="007A700A" w:rsidP="00590ACF">
      <w:pPr>
        <w:pStyle w:val="western"/>
        <w:keepNext/>
        <w:numPr>
          <w:ilvl w:val="0"/>
          <w:numId w:val="22"/>
        </w:numPr>
        <w:shd w:val="clear" w:color="auto" w:fill="FFFFFF"/>
        <w:spacing w:before="0" w:beforeAutospacing="0" w:after="0" w:afterAutospacing="0"/>
        <w:ind w:firstLine="0"/>
        <w:jc w:val="both"/>
      </w:pPr>
      <w:r w:rsidRPr="00C85380">
        <w:t>захлестывание кромки пожара грунтом;</w:t>
      </w:r>
    </w:p>
    <w:p w:rsidR="007A700A" w:rsidRPr="00C85380" w:rsidRDefault="007A700A" w:rsidP="00590ACF">
      <w:pPr>
        <w:pStyle w:val="western"/>
        <w:keepNext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тушение водой, огнетушащими химическими веществами;</w:t>
      </w:r>
    </w:p>
    <w:p w:rsidR="007A700A" w:rsidRPr="00C85380" w:rsidRDefault="007A700A" w:rsidP="00590ACF">
      <w:pPr>
        <w:pStyle w:val="western"/>
        <w:keepNext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прокладка заградительных полос;</w:t>
      </w:r>
    </w:p>
    <w:p w:rsidR="007A700A" w:rsidRPr="00C85380" w:rsidRDefault="007A700A" w:rsidP="00590ACF">
      <w:pPr>
        <w:pStyle w:val="western"/>
        <w:keepNext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отжиг;</w:t>
      </w:r>
    </w:p>
    <w:p w:rsidR="007A700A" w:rsidRPr="00C85380" w:rsidRDefault="007A700A" w:rsidP="00590ACF">
      <w:pPr>
        <w:pStyle w:val="western"/>
        <w:keepNext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прокладка канав;</w:t>
      </w:r>
    </w:p>
    <w:p w:rsidR="007A700A" w:rsidRPr="00C85380" w:rsidRDefault="007A700A" w:rsidP="00590ACF">
      <w:pPr>
        <w:pStyle w:val="western"/>
        <w:keepNext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применение взрывчатых веществ;</w:t>
      </w:r>
    </w:p>
    <w:p w:rsidR="007A700A" w:rsidRPr="00C85380" w:rsidRDefault="007A700A" w:rsidP="00590ACF">
      <w:pPr>
        <w:pStyle w:val="western"/>
        <w:keepNext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искусственное вызывание осадков из облаков.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  <w:rPr>
          <w:b/>
          <w:bCs/>
        </w:rPr>
      </w:pP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rPr>
          <w:b/>
          <w:bCs/>
        </w:rPr>
        <w:t>Тактические способы локализации лесных пожаров.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Выбор тактических способов и приемов зависит от характера пожара, наличия сил и средств тушения, их технических возможностей.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При тушении лесных низовых пожаров силы и средства могут быть сосредоточены:</w:t>
      </w:r>
    </w:p>
    <w:p w:rsidR="007A700A" w:rsidRPr="00C85380" w:rsidRDefault="007A700A" w:rsidP="00590ACF">
      <w:pPr>
        <w:pStyle w:val="western"/>
        <w:keepNext/>
        <w:numPr>
          <w:ilvl w:val="0"/>
          <w:numId w:val="24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одновременно по всему периметру пожара (при достаточном количестве сил и сре</w:t>
      </w:r>
      <w:proofErr w:type="gramStart"/>
      <w:r w:rsidRPr="00C85380">
        <w:t>дств дл</w:t>
      </w:r>
      <w:proofErr w:type="gramEnd"/>
      <w:r w:rsidRPr="00C85380">
        <w:t>я тушения слабых низовых пожаров);</w:t>
      </w:r>
    </w:p>
    <w:p w:rsidR="007A700A" w:rsidRPr="00C85380" w:rsidRDefault="007A700A" w:rsidP="00590ACF">
      <w:pPr>
        <w:pStyle w:val="western"/>
        <w:keepNext/>
        <w:numPr>
          <w:ilvl w:val="0"/>
          <w:numId w:val="24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на фронте пожара с последующим продвижением на фланги и тыл (при недостатке сил и средств);</w:t>
      </w:r>
    </w:p>
    <w:p w:rsidR="007A700A" w:rsidRPr="00C85380" w:rsidRDefault="007A700A" w:rsidP="00590ACF">
      <w:pPr>
        <w:pStyle w:val="western"/>
        <w:keepNext/>
        <w:numPr>
          <w:ilvl w:val="0"/>
          <w:numId w:val="24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в тылу пожара с последующим продвижением по флангам к его фронту (при сильных низовых пожарах, когда перед фронтом пожара имеется надежная преграда дальнейшему распространению горения).</w:t>
      </w:r>
    </w:p>
    <w:p w:rsidR="007A700A" w:rsidRPr="00C85380" w:rsidRDefault="007A700A" w:rsidP="00590ACF">
      <w:pPr>
        <w:pStyle w:val="western"/>
        <w:keepNext/>
        <w:numPr>
          <w:ilvl w:val="0"/>
          <w:numId w:val="24"/>
        </w:numPr>
        <w:shd w:val="clear" w:color="auto" w:fill="FFFFFF"/>
        <w:tabs>
          <w:tab w:val="left" w:pos="993"/>
        </w:tabs>
        <w:spacing w:before="0" w:beforeAutospacing="0" w:after="0" w:afterAutospacing="0"/>
        <w:ind w:firstLine="0"/>
        <w:jc w:val="both"/>
      </w:pPr>
      <w:r w:rsidRPr="00C85380">
        <w:t>с флангов с постепенным продвижением к фронту пожара[1].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При тушении слабых низовых пожаров имеющиеся силы и средства распределяются на три группы: основная группа действует на решающем направлении, а две другие обеспечивают ограничение распространения горения на оставшиеся части периметра пожара (фланги и тыл).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При тушении слабых весенних низовых пожаров, если имеется достаточное количество пожарных, пожар локализуется по всему периметру, а при недостаточном количестве - одна бригада сдерживает и тушит фронт пожара, а две другие, начиная с </w:t>
      </w:r>
      <w:proofErr w:type="gramStart"/>
      <w:r w:rsidRPr="00C85380">
        <w:t>тыла</w:t>
      </w:r>
      <w:proofErr w:type="gramEnd"/>
      <w:r w:rsidRPr="00C85380">
        <w:t xml:space="preserve"> охватывают пожар с флангов, продвигаясь по мере тушения к фронту. Остановка распространения пожара может производиться захлестыванием огня на кромке ветвями или засыпкой его грунтом, либо обработкой кромки водой с химикатами из лесных огнетушителей.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Для надежной локализации пожара прокладывают, по возможности, минерализованную полосу с помощью взрывчатых материалов либо почвообрабатывающими орудиями.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При тушении низовых пожаров средней интенсивности, распространяющихся по напочвенному покрову со скоростью 1-3 м/мин, рекомендуется сначала произвести остановку кромки пожара захлестыванием или засыпкой грунтом, либо опрыскиванием растворами химикатов из лесных огнетушителей.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Остановку распространения огня начинают охватом с фронта, что дает возможность уменьшить площадь, охваченную огнем и сократить затраты труда на тушение. Такие пожары обычно возникают в засушливые периоды весной и летом и сопровождаются частичным выгоранием подстилки и валежника. Поэтому работы по обеспечению надежной локализации их после остановки путем создания заградительных минерализованных полос являются обязательными.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В случае низового пожара высокой интенсивности, распространяющегося со скоростью более 3 м/мин с высоким пламенем на фронте, принимаются меры к остановке его </w:t>
      </w:r>
      <w:r w:rsidRPr="00C85380">
        <w:lastRenderedPageBreak/>
        <w:t xml:space="preserve">распространения пуском отжига против фронта от опорной </w:t>
      </w:r>
      <w:proofErr w:type="spellStart"/>
      <w:r w:rsidRPr="00C85380">
        <w:t>полосы</w:t>
      </w:r>
      <w:proofErr w:type="gramStart"/>
      <w:r w:rsidRPr="00C85380">
        <w:t>.Н</w:t>
      </w:r>
      <w:proofErr w:type="gramEnd"/>
      <w:r w:rsidRPr="00C85380">
        <w:t>а</w:t>
      </w:r>
      <w:proofErr w:type="spellEnd"/>
      <w:r w:rsidRPr="00C85380">
        <w:t xml:space="preserve"> флангах и в тылу остановка пожара производится обработкой кромки водой из лесных огнетушителей, либо грунтом приемом охвата с тыла.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Окружение таких пожаров после их остановки заградительной минерализованной полосой является обязательным, полосу прокладывают ручными орудиями или механизированными средствами.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При несвоевременном обнаружении низовой пожар может перейти </w:t>
      </w:r>
      <w:proofErr w:type="spellStart"/>
      <w:r w:rsidRPr="00C85380">
        <w:t>вверховой</w:t>
      </w:r>
      <w:proofErr w:type="spellEnd"/>
      <w:r w:rsidRPr="00C85380">
        <w:t>, когда деревья горят до самых верхушек. В хвойных насаждениях огонь распространяется очень быстро. Потушить такой пожар практически невозможно без большого количества людей и использования тяжелой техники.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proofErr w:type="gramStart"/>
      <w:r w:rsidRPr="00C85380">
        <w:t>Верховые пожары слабой интенсивности, возникающие в хвойных насаждениях с неравномерной сомкнутостью, где верховой огонь распространяется только на участках с групповым расположением хвойного молодняка и в основном за счет поддержки низового, могут быть потушены у заградительных рубежей струями распыленной воды, подаваемых от передвижной техники.</w:t>
      </w:r>
      <w:proofErr w:type="gramEnd"/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Верховые пожары средней и высокой интенсивности тушат </w:t>
      </w:r>
      <w:proofErr w:type="spellStart"/>
      <w:r w:rsidRPr="00C85380">
        <w:t>отжигом</w:t>
      </w:r>
      <w:proofErr w:type="gramStart"/>
      <w:r w:rsidRPr="00C85380">
        <w:t>.О</w:t>
      </w:r>
      <w:proofErr w:type="gramEnd"/>
      <w:r w:rsidRPr="00C85380">
        <w:t>порные</w:t>
      </w:r>
      <w:proofErr w:type="spellEnd"/>
      <w:r w:rsidRPr="00C85380">
        <w:t xml:space="preserve"> полосы для отжига прокладывают вдоль фронта и флангов пожара в местах с наименьшим запасом горючего материала, на участках с преобладанием лиственных пород, свободных от хвойного подроста, валежника и хлама. При наличии последних их убирают на полосе шириной 10 - 15 м вдоль опорной линии. В качестве опорных полос используются дороги, противопожарные разрывы и другие заградительные барьеры.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Наиболее оптимальным временем применения отжига является вечер и раннее утро, когда снижается интенсивность горения и такие пожары могут полностью или частично переходить </w:t>
      </w:r>
      <w:proofErr w:type="gramStart"/>
      <w:r w:rsidRPr="00C85380">
        <w:t>в</w:t>
      </w:r>
      <w:proofErr w:type="gramEnd"/>
      <w:r w:rsidRPr="00C85380">
        <w:t xml:space="preserve"> низовые. В этих условиях пожар может быть остановлен выжженной полосой значительно меньшей ширины и пуск огня отжига может быть произведен на более близком расстоянии от пожара.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После остановки пожара осуществляется его локализация опашкой, особенно у тех частей периметра, где для пуска отжига создавались опорные линии.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 xml:space="preserve">Крупными пожарами считаются те, которые распространяются на значительные площади, для тушения которых сил и средств лесхозов и </w:t>
      </w:r>
      <w:proofErr w:type="spellStart"/>
      <w:r w:rsidRPr="00C85380">
        <w:t>авиаотделений</w:t>
      </w:r>
      <w:proofErr w:type="spellEnd"/>
      <w:r w:rsidRPr="00C85380">
        <w:t xml:space="preserve"> недостаточно и требуется привлечение населения, сил и средств местных предприятий, организаций и учреждений, а при необходимости </w:t>
      </w:r>
      <w:proofErr w:type="gramStart"/>
      <w:r w:rsidRPr="00C85380">
        <w:t>-н</w:t>
      </w:r>
      <w:proofErr w:type="gramEnd"/>
      <w:r w:rsidRPr="00C85380">
        <w:t>евоенизированных формирований гражданской обороны и воинских подразделений.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Периметр крупного пожара разделяется по имеющимся на местности рубежам (ручьи, реки, болота, широкие дороги) на отдельные сектора и участки с таким расчетом, чтобы прорыв пожара на одном из участков не вызвал необходимости изменения плана тушения и перегруппировки сил и средств на всех участках или секторах.</w:t>
      </w:r>
    </w:p>
    <w:p w:rsidR="007A700A" w:rsidRPr="00C85380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ind w:firstLine="706"/>
        <w:jc w:val="both"/>
      </w:pPr>
      <w:r w:rsidRPr="00C85380">
        <w:t>Если пожар действует днем в благоприятных для его распространения метеорологических условиях, а сил и средств пожаротушения недостаточно, то его локализация переносится на вечер. Попытки остановить распространение пожара днем в таких условиях часто не имеют успеха, тогда как вечером появляется реальная возможность вести успешную борьбу с пожаром имеющимися силами и средствами. Дневное время лучше использовать на подготовительные работы: рекогносцировку, составление плана борьбы, подвоз средств пожаротушения, питьевой воды и т. п. Днем при неблагоприятных для работы условиях вести борьбу с пожаром необходимо только на тех участках, где огонь может нанести большой ущерб.</w:t>
      </w:r>
    </w:p>
    <w:p w:rsidR="007A700A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7A700A" w:rsidRPr="00662507" w:rsidRDefault="007A700A" w:rsidP="007A700A">
      <w:pPr>
        <w:pStyle w:val="western"/>
        <w:keepNext/>
        <w:shd w:val="clear" w:color="auto" w:fill="FFFFFF"/>
        <w:spacing w:before="0" w:beforeAutospacing="0" w:after="0" w:afterAutospacing="0"/>
        <w:jc w:val="both"/>
        <w:rPr>
          <w:b/>
        </w:rPr>
      </w:pPr>
      <w:r w:rsidRPr="00662507">
        <w:rPr>
          <w:b/>
        </w:rPr>
        <w:t>Задание:</w:t>
      </w:r>
    </w:p>
    <w:p w:rsidR="007A700A" w:rsidRPr="00662507" w:rsidRDefault="007A700A" w:rsidP="00590ACF">
      <w:pPr>
        <w:pStyle w:val="western"/>
        <w:keepNext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bCs/>
          <w:color w:val="000000"/>
        </w:rPr>
      </w:pPr>
      <w:r w:rsidRPr="00662507">
        <w:t>Дайте определение тактике тушения лесного пожара.</w:t>
      </w:r>
    </w:p>
    <w:p w:rsidR="007A700A" w:rsidRDefault="007A700A" w:rsidP="00590ACF">
      <w:pPr>
        <w:pStyle w:val="western"/>
        <w:keepNext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bCs/>
          <w:color w:val="000000"/>
        </w:rPr>
      </w:pPr>
      <w:r w:rsidRPr="00662507">
        <w:rPr>
          <w:bCs/>
          <w:color w:val="000000"/>
        </w:rPr>
        <w:t xml:space="preserve">Перечислите стадии подразделения тушения ЛП. </w:t>
      </w:r>
    </w:p>
    <w:p w:rsidR="007A700A" w:rsidRPr="00662507" w:rsidRDefault="007A700A" w:rsidP="00590ACF">
      <w:pPr>
        <w:pStyle w:val="western"/>
        <w:keepNext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</w:pPr>
      <w:r w:rsidRPr="00662507">
        <w:rPr>
          <w:bCs/>
          <w:color w:val="000000"/>
        </w:rPr>
        <w:t>Имеются данные погодные условия, условия возгорания</w:t>
      </w:r>
    </w:p>
    <w:p w:rsidR="007A700A" w:rsidRPr="00662507" w:rsidRDefault="007A700A" w:rsidP="005923D8">
      <w:pPr>
        <w:pStyle w:val="western"/>
        <w:keepNext/>
        <w:shd w:val="clear" w:color="auto" w:fill="FFFFFF"/>
        <w:spacing w:before="0" w:beforeAutospacing="0" w:after="0" w:afterAutospacing="0"/>
        <w:ind w:firstLine="426"/>
        <w:jc w:val="both"/>
      </w:pPr>
      <w:r w:rsidRPr="00662507">
        <w:rPr>
          <w:b/>
          <w:bCs/>
        </w:rPr>
        <w:lastRenderedPageBreak/>
        <w:t>Условие:</w:t>
      </w:r>
      <w:r w:rsidRPr="00662507">
        <w:t xml:space="preserve"> В сосновом лесу возник низовой лесной пожар. Площадь возгорания — 3 га. Погода: ветер северо-западный, 7 м/</w:t>
      </w:r>
      <w:proofErr w:type="gramStart"/>
      <w:r w:rsidRPr="00662507">
        <w:t>с</w:t>
      </w:r>
      <w:proofErr w:type="gramEnd"/>
      <w:r w:rsidRPr="00662507">
        <w:t>, температура +28 °C. Местность холмистая. На юго-востоке от очага пожара, в 1,5 км по ветру, находится деревня. Дороги к месту пожара отсутствуют, доставка сил возможна только пешим порядком. Условное время обнаружения — 10:00.</w:t>
      </w:r>
    </w:p>
    <w:p w:rsidR="007A700A" w:rsidRPr="00662507" w:rsidRDefault="007A700A" w:rsidP="005923D8">
      <w:pPr>
        <w:ind w:firstLine="426"/>
      </w:pPr>
      <w:r w:rsidRPr="00662507">
        <w:rPr>
          <w:b/>
          <w:bCs/>
        </w:rPr>
        <w:t>Задание:</w:t>
      </w:r>
    </w:p>
    <w:p w:rsidR="007A700A" w:rsidRPr="00662507" w:rsidRDefault="007A700A" w:rsidP="00590ACF">
      <w:pPr>
        <w:numPr>
          <w:ilvl w:val="0"/>
          <w:numId w:val="26"/>
        </w:numPr>
        <w:tabs>
          <w:tab w:val="clear" w:pos="720"/>
          <w:tab w:val="num" w:pos="-142"/>
        </w:tabs>
        <w:ind w:left="426"/>
      </w:pPr>
      <w:r w:rsidRPr="00662507">
        <w:t>Проанализировать обстановку и определить вид пожара, скорость его распространения и основные пути развития.</w:t>
      </w:r>
    </w:p>
    <w:p w:rsidR="007A700A" w:rsidRPr="00662507" w:rsidRDefault="007A700A" w:rsidP="00590ACF">
      <w:pPr>
        <w:numPr>
          <w:ilvl w:val="0"/>
          <w:numId w:val="26"/>
        </w:numPr>
        <w:tabs>
          <w:tab w:val="clear" w:pos="720"/>
          <w:tab w:val="num" w:pos="-142"/>
        </w:tabs>
        <w:ind w:left="426"/>
      </w:pPr>
      <w:r w:rsidRPr="00662507">
        <w:t>Определить решающее направление действий руководителя тушения пожара (РТП).</w:t>
      </w:r>
    </w:p>
    <w:p w:rsidR="007A700A" w:rsidRPr="00662507" w:rsidRDefault="007A700A" w:rsidP="00590ACF">
      <w:pPr>
        <w:numPr>
          <w:ilvl w:val="0"/>
          <w:numId w:val="26"/>
        </w:numPr>
        <w:tabs>
          <w:tab w:val="clear" w:pos="720"/>
          <w:tab w:val="num" w:pos="-142"/>
        </w:tabs>
        <w:ind w:left="426"/>
      </w:pPr>
      <w:r w:rsidRPr="00662507">
        <w:t>Выбрать тактику тушения (прямое или косвенное) и обосновать свой выбор.</w:t>
      </w:r>
    </w:p>
    <w:p w:rsidR="007A700A" w:rsidRPr="00662507" w:rsidRDefault="007A700A" w:rsidP="00590ACF">
      <w:pPr>
        <w:numPr>
          <w:ilvl w:val="0"/>
          <w:numId w:val="26"/>
        </w:numPr>
        <w:tabs>
          <w:tab w:val="clear" w:pos="720"/>
          <w:tab w:val="num" w:pos="-142"/>
        </w:tabs>
        <w:ind w:left="426"/>
      </w:pPr>
      <w:r w:rsidRPr="00662507">
        <w:t>Разработать тактический план тушения, указав места создания опорных полос, маршруты подхода звеньев и пути эвакуации.</w:t>
      </w:r>
    </w:p>
    <w:p w:rsidR="005923D8" w:rsidRDefault="005923D8" w:rsidP="007A700A">
      <w:pPr>
        <w:pStyle w:val="af2"/>
        <w:spacing w:before="0" w:beforeAutospacing="0" w:after="0" w:afterAutospacing="0"/>
        <w:jc w:val="both"/>
        <w:rPr>
          <w:b/>
          <w:bCs/>
        </w:rPr>
      </w:pPr>
    </w:p>
    <w:p w:rsidR="007A700A" w:rsidRPr="00662507" w:rsidRDefault="007A700A" w:rsidP="007A700A">
      <w:pPr>
        <w:pStyle w:val="af2"/>
        <w:spacing w:before="0" w:beforeAutospacing="0" w:after="0" w:afterAutospacing="0"/>
        <w:jc w:val="both"/>
      </w:pPr>
      <w:r w:rsidRPr="00662507">
        <w:rPr>
          <w:b/>
          <w:bCs/>
        </w:rPr>
        <w:t>Содержание отчета</w:t>
      </w:r>
      <w:r w:rsidRPr="00662507"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Pr="00662507" w:rsidRDefault="007A700A" w:rsidP="007A700A">
      <w:pPr>
        <w:tabs>
          <w:tab w:val="left" w:pos="1198"/>
        </w:tabs>
        <w:jc w:val="both"/>
        <w:rPr>
          <w:b/>
        </w:rPr>
      </w:pPr>
    </w:p>
    <w:p w:rsidR="007A700A" w:rsidRPr="00662507" w:rsidRDefault="007A700A" w:rsidP="007A700A">
      <w:pPr>
        <w:tabs>
          <w:tab w:val="left" w:pos="1198"/>
        </w:tabs>
        <w:jc w:val="both"/>
        <w:rPr>
          <w:b/>
        </w:rPr>
      </w:pPr>
      <w:r w:rsidRPr="00662507">
        <w:rPr>
          <w:b/>
        </w:rPr>
        <w:t>Контрольные вопросы:</w:t>
      </w:r>
    </w:p>
    <w:p w:rsidR="007A700A" w:rsidRPr="00662507" w:rsidRDefault="007A700A" w:rsidP="00590ACF">
      <w:pPr>
        <w:pStyle w:val="a7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662507">
        <w:rPr>
          <w:color w:val="000000"/>
        </w:rPr>
        <w:t>Дайте определение локализации лесного пожара.</w:t>
      </w:r>
    </w:p>
    <w:p w:rsidR="007A700A" w:rsidRPr="00662507" w:rsidRDefault="007A700A" w:rsidP="00590ACF">
      <w:pPr>
        <w:pStyle w:val="a7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662507">
        <w:rPr>
          <w:color w:val="000000"/>
        </w:rPr>
        <w:t>Дайте определение ликвидации лесного пожара.</w:t>
      </w: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A700A" w:rsidRDefault="007A700A" w:rsidP="007A700A">
      <w:pPr>
        <w:jc w:val="center"/>
        <w:rPr>
          <w:b/>
        </w:rPr>
      </w:pPr>
    </w:p>
    <w:p w:rsidR="007A700A" w:rsidRPr="00885FB1" w:rsidRDefault="007A700A" w:rsidP="007A700A">
      <w:pPr>
        <w:jc w:val="center"/>
        <w:rPr>
          <w:b/>
        </w:rPr>
      </w:pPr>
      <w:r>
        <w:rPr>
          <w:b/>
        </w:rPr>
        <w:t>Практическое занятие №6</w:t>
      </w:r>
    </w:p>
    <w:p w:rsidR="007A700A" w:rsidRPr="004270BD" w:rsidRDefault="007A700A" w:rsidP="007A700A">
      <w:pPr>
        <w:jc w:val="both"/>
      </w:pPr>
      <w:r w:rsidRPr="004270BD">
        <w:rPr>
          <w:b/>
        </w:rPr>
        <w:t>Тема</w:t>
      </w:r>
      <w:r w:rsidRPr="004270BD">
        <w:t>: Проведение анализа горимости лесных площадей.</w:t>
      </w:r>
    </w:p>
    <w:p w:rsidR="007A700A" w:rsidRPr="004270BD" w:rsidRDefault="007A700A" w:rsidP="007A700A">
      <w:pPr>
        <w:jc w:val="both"/>
      </w:pPr>
      <w:r w:rsidRPr="00885FB1">
        <w:rPr>
          <w:b/>
        </w:rPr>
        <w:t>Цель работы</w:t>
      </w:r>
      <w:r w:rsidRPr="00885FB1">
        <w:t xml:space="preserve">: выработать навыки и умения по ведению </w:t>
      </w:r>
      <w:r>
        <w:t>проведению</w:t>
      </w:r>
      <w:r w:rsidRPr="004270BD">
        <w:t xml:space="preserve"> анализа горимости лесных площадей.</w:t>
      </w:r>
    </w:p>
    <w:p w:rsidR="007A700A" w:rsidRPr="00885FB1" w:rsidRDefault="007A700A" w:rsidP="007A700A">
      <w:pPr>
        <w:jc w:val="both"/>
      </w:pPr>
      <w:r w:rsidRPr="00885FB1">
        <w:rPr>
          <w:b/>
        </w:rPr>
        <w:t xml:space="preserve">Продолжительность проведения: </w:t>
      </w:r>
      <w:r w:rsidRPr="00885FB1">
        <w:t xml:space="preserve">2 часа </w:t>
      </w:r>
    </w:p>
    <w:p w:rsidR="007A700A" w:rsidRPr="00885FB1" w:rsidRDefault="007A700A" w:rsidP="007A700A">
      <w:pPr>
        <w:tabs>
          <w:tab w:val="left" w:pos="284"/>
        </w:tabs>
        <w:jc w:val="both"/>
      </w:pPr>
      <w:r w:rsidRPr="00885FB1">
        <w:rPr>
          <w:b/>
          <w:bCs/>
        </w:rPr>
        <w:t>Дидактическое оснащение</w:t>
      </w:r>
      <w:r w:rsidRPr="00885FB1">
        <w:rPr>
          <w:b/>
        </w:rPr>
        <w:t>:</w:t>
      </w:r>
      <w:r>
        <w:rPr>
          <w:b/>
        </w:rPr>
        <w:t xml:space="preserve"> </w:t>
      </w:r>
      <w:r w:rsidRPr="00885FB1">
        <w:t>данные по лесным пожарам за 20</w:t>
      </w:r>
      <w:r>
        <w:t>2</w:t>
      </w:r>
      <w:r w:rsidRPr="00885FB1">
        <w:t>5</w:t>
      </w:r>
      <w:r>
        <w:t xml:space="preserve"> </w:t>
      </w:r>
      <w:r w:rsidRPr="00885FB1">
        <w:t>год ЧОБУ «Чебаркульское лесничество».</w:t>
      </w:r>
    </w:p>
    <w:p w:rsidR="007A700A" w:rsidRPr="00885FB1" w:rsidRDefault="007A700A" w:rsidP="007A700A">
      <w:pPr>
        <w:jc w:val="center"/>
      </w:pPr>
      <w:r w:rsidRPr="00885FB1">
        <w:rPr>
          <w:b/>
        </w:rPr>
        <w:t>Ход работы</w:t>
      </w:r>
      <w:r w:rsidRPr="00885FB1">
        <w:t>:</w:t>
      </w:r>
    </w:p>
    <w:p w:rsidR="007A700A" w:rsidRPr="005E7A7E" w:rsidRDefault="007A700A" w:rsidP="007A700A">
      <w:pPr>
        <w:jc w:val="both"/>
        <w:rPr>
          <w:b/>
        </w:rPr>
      </w:pPr>
      <w:r w:rsidRPr="005E7A7E">
        <w:rPr>
          <w:b/>
        </w:rPr>
        <w:t>Порядок работы</w:t>
      </w:r>
    </w:p>
    <w:p w:rsidR="007A700A" w:rsidRPr="005E7A7E" w:rsidRDefault="007A700A" w:rsidP="00590ACF">
      <w:pPr>
        <w:pStyle w:val="a7"/>
        <w:numPr>
          <w:ilvl w:val="0"/>
          <w:numId w:val="50"/>
        </w:numPr>
        <w:tabs>
          <w:tab w:val="left" w:pos="284"/>
        </w:tabs>
        <w:ind w:left="0" w:firstLine="0"/>
        <w:jc w:val="both"/>
      </w:pPr>
      <w:r w:rsidRPr="005E7A7E">
        <w:t>Выполнить задание</w:t>
      </w:r>
    </w:p>
    <w:p w:rsidR="007A700A" w:rsidRPr="005E7A7E" w:rsidRDefault="007A700A" w:rsidP="00590ACF">
      <w:pPr>
        <w:pStyle w:val="a7"/>
        <w:numPr>
          <w:ilvl w:val="0"/>
          <w:numId w:val="50"/>
        </w:numPr>
        <w:tabs>
          <w:tab w:val="left" w:pos="284"/>
        </w:tabs>
        <w:ind w:left="0" w:firstLine="0"/>
        <w:jc w:val="both"/>
      </w:pPr>
      <w:r w:rsidRPr="005E7A7E">
        <w:t>Ответить на контрольные вопросы</w:t>
      </w:r>
    </w:p>
    <w:p w:rsidR="007A700A" w:rsidRDefault="007A700A" w:rsidP="007A700A">
      <w:pPr>
        <w:jc w:val="both"/>
        <w:rPr>
          <w:b/>
        </w:rPr>
      </w:pPr>
    </w:p>
    <w:p w:rsidR="007A700A" w:rsidRDefault="007A700A" w:rsidP="007A700A">
      <w:pPr>
        <w:jc w:val="both"/>
      </w:pPr>
      <w:r>
        <w:rPr>
          <w:b/>
        </w:rPr>
        <w:t>З</w:t>
      </w:r>
      <w:r w:rsidRPr="00D2550A">
        <w:rPr>
          <w:b/>
        </w:rPr>
        <w:t>адание</w:t>
      </w:r>
      <w:r>
        <w:t xml:space="preserve">: </w:t>
      </w:r>
    </w:p>
    <w:p w:rsidR="007A700A" w:rsidRDefault="007A700A" w:rsidP="00590ACF">
      <w:pPr>
        <w:pStyle w:val="a7"/>
        <w:numPr>
          <w:ilvl w:val="0"/>
          <w:numId w:val="28"/>
        </w:numPr>
        <w:tabs>
          <w:tab w:val="left" w:pos="284"/>
        </w:tabs>
        <w:spacing w:line="276" w:lineRule="auto"/>
        <w:ind w:left="0" w:firstLine="0"/>
        <w:jc w:val="both"/>
      </w:pPr>
      <w:r>
        <w:t>Дайте определение м</w:t>
      </w:r>
      <w:r w:rsidRPr="00885FB1">
        <w:t>ониторинг</w:t>
      </w:r>
      <w:r>
        <w:t>у</w:t>
      </w:r>
      <w:r w:rsidRPr="00885FB1">
        <w:t xml:space="preserve"> пожарной опасности</w:t>
      </w:r>
      <w:r>
        <w:t>.</w:t>
      </w:r>
    </w:p>
    <w:p w:rsidR="007A700A" w:rsidRPr="00885FB1" w:rsidRDefault="007A700A" w:rsidP="00590ACF">
      <w:pPr>
        <w:pStyle w:val="a7"/>
        <w:numPr>
          <w:ilvl w:val="0"/>
          <w:numId w:val="28"/>
        </w:numPr>
        <w:tabs>
          <w:tab w:val="left" w:pos="284"/>
        </w:tabs>
        <w:spacing w:line="276" w:lineRule="auto"/>
        <w:ind w:left="0" w:firstLine="0"/>
        <w:jc w:val="both"/>
      </w:pPr>
      <w:r w:rsidRPr="00885FB1">
        <w:t>На основе данных возникновения лесных пожаров</w:t>
      </w:r>
      <w:r>
        <w:t xml:space="preserve"> в</w:t>
      </w:r>
      <w:r w:rsidRPr="00885FB1">
        <w:t xml:space="preserve"> 20</w:t>
      </w:r>
      <w:r>
        <w:t>2</w:t>
      </w:r>
      <w:r w:rsidRPr="00885FB1">
        <w:t>5</w:t>
      </w:r>
      <w:r>
        <w:t xml:space="preserve"> </w:t>
      </w:r>
      <w:r w:rsidRPr="00885FB1">
        <w:t xml:space="preserve">г. </w:t>
      </w:r>
      <w:r>
        <w:t>(Приложение 1) предоставить следующую информацию</w:t>
      </w:r>
      <w:r w:rsidRPr="00885FB1">
        <w:t>:</w:t>
      </w:r>
    </w:p>
    <w:p w:rsidR="007A700A" w:rsidRPr="00885FB1" w:rsidRDefault="007A700A" w:rsidP="00590ACF">
      <w:pPr>
        <w:pStyle w:val="a7"/>
        <w:numPr>
          <w:ilvl w:val="0"/>
          <w:numId w:val="27"/>
        </w:numPr>
        <w:spacing w:line="276" w:lineRule="auto"/>
        <w:jc w:val="both"/>
      </w:pPr>
      <w:r w:rsidRPr="00885FB1">
        <w:t>Общее количество возникших лесных пожаров ____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590ACF">
      <w:pPr>
        <w:pStyle w:val="a7"/>
        <w:numPr>
          <w:ilvl w:val="0"/>
          <w:numId w:val="27"/>
        </w:numPr>
        <w:spacing w:line="276" w:lineRule="auto"/>
        <w:jc w:val="both"/>
      </w:pPr>
      <w:r>
        <w:t>Указать количест</w:t>
      </w:r>
      <w:r w:rsidRPr="00885FB1">
        <w:t>во пожаров по участковым лесничествам:</w:t>
      </w:r>
    </w:p>
    <w:p w:rsidR="007A700A" w:rsidRPr="00885FB1" w:rsidRDefault="007A700A" w:rsidP="007A700A">
      <w:pPr>
        <w:pStyle w:val="a7"/>
        <w:jc w:val="both"/>
      </w:pPr>
      <w:r w:rsidRPr="00885FB1">
        <w:t xml:space="preserve">Бишкильское – </w:t>
      </w:r>
      <w:r>
        <w:t>____шт.</w:t>
      </w:r>
    </w:p>
    <w:p w:rsidR="007A700A" w:rsidRPr="00885FB1" w:rsidRDefault="007A700A" w:rsidP="007A700A">
      <w:pPr>
        <w:pStyle w:val="a7"/>
        <w:jc w:val="both"/>
      </w:pPr>
      <w:r w:rsidRPr="00885FB1">
        <w:t xml:space="preserve">Варламовское – </w:t>
      </w:r>
      <w:r>
        <w:t>____шт.</w:t>
      </w:r>
    </w:p>
    <w:p w:rsidR="007A700A" w:rsidRPr="00885FB1" w:rsidRDefault="007A700A" w:rsidP="007A700A">
      <w:pPr>
        <w:pStyle w:val="a7"/>
        <w:jc w:val="both"/>
      </w:pPr>
      <w:r w:rsidRPr="00885FB1">
        <w:t xml:space="preserve">Кундравинское – </w:t>
      </w:r>
      <w:r>
        <w:t>____шт.</w:t>
      </w:r>
    </w:p>
    <w:p w:rsidR="007A700A" w:rsidRPr="00885FB1" w:rsidRDefault="007A700A" w:rsidP="007A700A">
      <w:pPr>
        <w:pStyle w:val="a7"/>
        <w:jc w:val="both"/>
      </w:pPr>
      <w:r w:rsidRPr="00885FB1">
        <w:t xml:space="preserve">Травниковское – </w:t>
      </w:r>
      <w:r>
        <w:t>____шт.</w:t>
      </w:r>
    </w:p>
    <w:p w:rsidR="007A700A" w:rsidRPr="00885FB1" w:rsidRDefault="007A700A" w:rsidP="007A700A">
      <w:pPr>
        <w:pStyle w:val="a7"/>
        <w:jc w:val="both"/>
      </w:pPr>
      <w:proofErr w:type="spellStart"/>
      <w:r w:rsidRPr="00885FB1">
        <w:t>Ларинское</w:t>
      </w:r>
      <w:proofErr w:type="spellEnd"/>
      <w:r w:rsidRPr="00885FB1">
        <w:t xml:space="preserve"> – </w:t>
      </w:r>
      <w:r>
        <w:t>____шт.</w:t>
      </w:r>
    </w:p>
    <w:p w:rsidR="007A700A" w:rsidRPr="00885FB1" w:rsidRDefault="007A700A" w:rsidP="007A700A">
      <w:pPr>
        <w:pStyle w:val="a7"/>
        <w:jc w:val="both"/>
      </w:pPr>
      <w:r w:rsidRPr="00885FB1">
        <w:t xml:space="preserve">Кумлякское – </w:t>
      </w:r>
      <w:r>
        <w:t>____шт.</w:t>
      </w:r>
    </w:p>
    <w:p w:rsidR="007A700A" w:rsidRPr="00885FB1" w:rsidRDefault="007A700A" w:rsidP="007A700A">
      <w:pPr>
        <w:pStyle w:val="a7"/>
        <w:jc w:val="both"/>
      </w:pPr>
      <w:r w:rsidRPr="00885FB1">
        <w:t xml:space="preserve">Уйское – </w:t>
      </w:r>
      <w:r>
        <w:t>____шт.</w:t>
      </w:r>
    </w:p>
    <w:p w:rsidR="007A700A" w:rsidRPr="00885FB1" w:rsidRDefault="007A700A" w:rsidP="00590ACF">
      <w:pPr>
        <w:pStyle w:val="a7"/>
        <w:numPr>
          <w:ilvl w:val="0"/>
          <w:numId w:val="27"/>
        </w:numPr>
        <w:spacing w:line="276" w:lineRule="auto"/>
        <w:jc w:val="both"/>
      </w:pPr>
      <w:r w:rsidRPr="00885FB1">
        <w:t xml:space="preserve">Средняя площадь одного пожара по лесничеству составляет - </w:t>
      </w:r>
      <w:r>
        <w:t xml:space="preserve">___ </w:t>
      </w:r>
      <w:proofErr w:type="gramStart"/>
      <w:r w:rsidRPr="00885FB1">
        <w:t>га</w:t>
      </w:r>
      <w:proofErr w:type="gramEnd"/>
      <w:r w:rsidRPr="00885FB1">
        <w:t>/шт.</w:t>
      </w:r>
    </w:p>
    <w:p w:rsidR="007A700A" w:rsidRPr="00885FB1" w:rsidRDefault="007A700A" w:rsidP="00590ACF">
      <w:pPr>
        <w:pStyle w:val="a7"/>
        <w:numPr>
          <w:ilvl w:val="0"/>
          <w:numId w:val="27"/>
        </w:numPr>
        <w:spacing w:line="276" w:lineRule="auto"/>
        <w:jc w:val="both"/>
      </w:pPr>
      <w:r>
        <w:t>Укажите к</w:t>
      </w:r>
      <w:r w:rsidRPr="00885FB1">
        <w:t xml:space="preserve">оличество низовых беглых ЛП – </w:t>
      </w:r>
      <w:r>
        <w:t>____</w:t>
      </w:r>
      <w:r w:rsidRPr="00885FB1">
        <w:t xml:space="preserve"> шт., ср.</w:t>
      </w:r>
      <w:r w:rsidRPr="00885FB1">
        <w:rPr>
          <w:lang w:val="en-US"/>
        </w:rPr>
        <w:t>S</w:t>
      </w:r>
      <w:r w:rsidRPr="00885FB1">
        <w:t xml:space="preserve"> = </w:t>
      </w:r>
      <w:r>
        <w:t>____</w:t>
      </w:r>
      <w:r w:rsidRPr="00885FB1">
        <w:t xml:space="preserve"> га</w:t>
      </w:r>
    </w:p>
    <w:p w:rsidR="007A700A" w:rsidRPr="00885FB1" w:rsidRDefault="007A700A" w:rsidP="007A700A">
      <w:pPr>
        <w:pStyle w:val="a7"/>
        <w:ind w:hanging="360"/>
        <w:jc w:val="both"/>
      </w:pPr>
      <w:r w:rsidRPr="00885FB1">
        <w:t xml:space="preserve">                     Низовых устойчивых ЛП - </w:t>
      </w:r>
      <w:r>
        <w:t>___</w:t>
      </w:r>
      <w:r w:rsidRPr="00885FB1">
        <w:t>шт., ср.</w:t>
      </w:r>
      <w:r w:rsidRPr="00885FB1">
        <w:rPr>
          <w:lang w:val="en-US"/>
        </w:rPr>
        <w:t>S</w:t>
      </w:r>
      <w:r w:rsidRPr="00885FB1">
        <w:t xml:space="preserve"> = </w:t>
      </w:r>
      <w:r>
        <w:t>___</w:t>
      </w:r>
      <w:r w:rsidRPr="00885FB1">
        <w:t>га</w:t>
      </w:r>
    </w:p>
    <w:p w:rsidR="007A700A" w:rsidRPr="00885FB1" w:rsidRDefault="007A700A" w:rsidP="007A700A">
      <w:pPr>
        <w:pStyle w:val="a7"/>
        <w:ind w:hanging="360"/>
        <w:jc w:val="both"/>
      </w:pPr>
      <w:r w:rsidRPr="00885FB1">
        <w:t xml:space="preserve">                     Верховых ЛП - </w:t>
      </w:r>
      <w:r>
        <w:t xml:space="preserve">___ </w:t>
      </w:r>
      <w:proofErr w:type="spellStart"/>
      <w:proofErr w:type="gramStart"/>
      <w:r w:rsidRPr="00885FB1">
        <w:t>шт</w:t>
      </w:r>
      <w:proofErr w:type="spellEnd"/>
      <w:proofErr w:type="gramEnd"/>
      <w:r w:rsidRPr="00885FB1">
        <w:t>, ср.</w:t>
      </w:r>
      <w:r w:rsidRPr="00885FB1">
        <w:rPr>
          <w:lang w:val="en-US"/>
        </w:rPr>
        <w:t>S</w:t>
      </w:r>
      <w:r w:rsidRPr="00885FB1">
        <w:t xml:space="preserve"> = </w:t>
      </w:r>
      <w:r>
        <w:t xml:space="preserve">____ </w:t>
      </w:r>
      <w:r w:rsidRPr="00885FB1">
        <w:t>га</w:t>
      </w:r>
    </w:p>
    <w:p w:rsidR="007A700A" w:rsidRPr="00885FB1" w:rsidRDefault="007A700A" w:rsidP="00590ACF">
      <w:pPr>
        <w:pStyle w:val="a7"/>
        <w:numPr>
          <w:ilvl w:val="0"/>
          <w:numId w:val="27"/>
        </w:numPr>
        <w:jc w:val="both"/>
      </w:pPr>
      <w:r>
        <w:lastRenderedPageBreak/>
        <w:t>Количество лесных пожаров,</w:t>
      </w:r>
      <w:r w:rsidRPr="00885FB1">
        <w:t xml:space="preserve"> поврежденных лесными культурами</w:t>
      </w:r>
      <w:r>
        <w:t xml:space="preserve"> составляет _____ (</w:t>
      </w:r>
      <w:proofErr w:type="spellStart"/>
      <w:proofErr w:type="gramStart"/>
      <w:r>
        <w:t>шт</w:t>
      </w:r>
      <w:proofErr w:type="spellEnd"/>
      <w:proofErr w:type="gramEnd"/>
      <w:r>
        <w:t xml:space="preserve">) </w:t>
      </w:r>
      <w:r w:rsidRPr="00885FB1">
        <w:t xml:space="preserve">и </w:t>
      </w:r>
      <w:r>
        <w:t xml:space="preserve">их </w:t>
      </w:r>
      <w:r w:rsidRPr="00885FB1">
        <w:t>площадь общ</w:t>
      </w:r>
      <w:r>
        <w:t>ая_____ га</w:t>
      </w:r>
      <w:r w:rsidRPr="00885FB1">
        <w:t>.</w:t>
      </w:r>
    </w:p>
    <w:p w:rsidR="007A700A" w:rsidRPr="00885FB1" w:rsidRDefault="007A700A" w:rsidP="00590ACF">
      <w:pPr>
        <w:pStyle w:val="a7"/>
        <w:numPr>
          <w:ilvl w:val="0"/>
          <w:numId w:val="27"/>
        </w:numPr>
        <w:jc w:val="both"/>
      </w:pPr>
      <w:r>
        <w:t>Определить количество в</w:t>
      </w:r>
      <w:r w:rsidRPr="00885FB1">
        <w:t>озгораем</w:t>
      </w:r>
      <w:r>
        <w:t>ых участков</w:t>
      </w:r>
      <w:r w:rsidRPr="00885FB1">
        <w:t xml:space="preserve"> по времени суток:</w:t>
      </w:r>
    </w:p>
    <w:p w:rsidR="007A700A" w:rsidRPr="00885FB1" w:rsidRDefault="007A700A" w:rsidP="007A700A">
      <w:pPr>
        <w:pStyle w:val="a7"/>
        <w:ind w:hanging="11"/>
        <w:jc w:val="both"/>
      </w:pPr>
      <w:r>
        <w:t>08.00-</w:t>
      </w:r>
      <w:r w:rsidRPr="00885FB1">
        <w:t xml:space="preserve">10.00 ______ 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 xml:space="preserve">10.00-12.00 ______ 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>12.00-14.00  _______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 xml:space="preserve">14.00-16.00 _______ 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 xml:space="preserve">16.00-18.00 _______ 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 xml:space="preserve">18.00-20.00 _______ 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 xml:space="preserve">20.00-22.00 _______ </w:t>
      </w:r>
      <w:proofErr w:type="spellStart"/>
      <w:proofErr w:type="gramStart"/>
      <w:r w:rsidRPr="00885FB1">
        <w:t>шт</w:t>
      </w:r>
      <w:proofErr w:type="spellEnd"/>
      <w:proofErr w:type="gramEnd"/>
    </w:p>
    <w:p w:rsidR="007A700A" w:rsidRPr="00885FB1" w:rsidRDefault="007A700A" w:rsidP="007A700A">
      <w:pPr>
        <w:pStyle w:val="a7"/>
        <w:ind w:hanging="11"/>
        <w:jc w:val="both"/>
      </w:pPr>
      <w:r w:rsidRPr="00885FB1">
        <w:t>22.00 и более ______шт.</w:t>
      </w:r>
    </w:p>
    <w:p w:rsidR="007A700A" w:rsidRDefault="007A700A" w:rsidP="007A700A">
      <w:pPr>
        <w:ind w:left="720" w:hanging="11"/>
        <w:jc w:val="both"/>
      </w:pPr>
    </w:p>
    <w:p w:rsidR="007A700A" w:rsidRPr="00885FB1" w:rsidRDefault="007A700A" w:rsidP="007A700A">
      <w:pPr>
        <w:ind w:firstLine="709"/>
        <w:jc w:val="both"/>
      </w:pPr>
      <w:r>
        <w:t>Указать время, на которое приходится наибольшее количество</w:t>
      </w:r>
      <w:r w:rsidRPr="00885FB1">
        <w:t xml:space="preserve"> возгораем</w:t>
      </w:r>
      <w:r>
        <w:t>ых участков.</w:t>
      </w:r>
    </w:p>
    <w:p w:rsidR="007A700A" w:rsidRDefault="007A700A" w:rsidP="007A700A">
      <w:pPr>
        <w:jc w:val="right"/>
      </w:pPr>
    </w:p>
    <w:p w:rsidR="007A700A" w:rsidRPr="005E7A7E" w:rsidRDefault="007A700A" w:rsidP="007A700A">
      <w:pPr>
        <w:pStyle w:val="af2"/>
        <w:spacing w:before="0" w:beforeAutospacing="0" w:after="0" w:afterAutospacing="0"/>
        <w:jc w:val="both"/>
        <w:rPr>
          <w:szCs w:val="28"/>
        </w:rPr>
      </w:pPr>
      <w:r w:rsidRPr="005E7A7E">
        <w:rPr>
          <w:b/>
          <w:bCs/>
          <w:szCs w:val="28"/>
        </w:rPr>
        <w:t>Содержание отчета</w:t>
      </w:r>
      <w:r w:rsidRPr="005E7A7E">
        <w:rPr>
          <w:szCs w:val="28"/>
        </w:rPr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Pr="005E7A7E" w:rsidRDefault="007A700A" w:rsidP="007A700A">
      <w:pPr>
        <w:tabs>
          <w:tab w:val="left" w:pos="1198"/>
        </w:tabs>
        <w:jc w:val="both"/>
        <w:rPr>
          <w:b/>
          <w:szCs w:val="28"/>
        </w:rPr>
      </w:pPr>
    </w:p>
    <w:p w:rsidR="007A700A" w:rsidRPr="005E7A7E" w:rsidRDefault="007A700A" w:rsidP="007A700A">
      <w:pPr>
        <w:tabs>
          <w:tab w:val="left" w:pos="284"/>
          <w:tab w:val="left" w:pos="1198"/>
        </w:tabs>
        <w:jc w:val="both"/>
        <w:rPr>
          <w:szCs w:val="28"/>
        </w:rPr>
      </w:pPr>
      <w:r w:rsidRPr="005E7A7E">
        <w:rPr>
          <w:b/>
          <w:szCs w:val="28"/>
        </w:rPr>
        <w:t>Контрольные вопросы:</w:t>
      </w:r>
    </w:p>
    <w:p w:rsidR="007A700A" w:rsidRDefault="007A700A" w:rsidP="00590ACF">
      <w:pPr>
        <w:pStyle w:val="a7"/>
        <w:numPr>
          <w:ilvl w:val="0"/>
          <w:numId w:val="29"/>
        </w:numPr>
        <w:tabs>
          <w:tab w:val="left" w:pos="284"/>
          <w:tab w:val="left" w:pos="1198"/>
        </w:tabs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Учитываются ли участки, пройденные огнем на непокрытой лесом площади?</w:t>
      </w:r>
    </w:p>
    <w:p w:rsidR="007A700A" w:rsidRPr="005E7A7E" w:rsidRDefault="007A700A" w:rsidP="00590ACF">
      <w:pPr>
        <w:pStyle w:val="a7"/>
        <w:numPr>
          <w:ilvl w:val="0"/>
          <w:numId w:val="29"/>
        </w:numPr>
        <w:tabs>
          <w:tab w:val="left" w:pos="284"/>
          <w:tab w:val="left" w:pos="1198"/>
        </w:tabs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Если при тушении лесного пожара огонь перешёл на территорию другого лесничества, то стоит ли его продолжать тушить? И как будет осуществляться оплата заработной платы?</w:t>
      </w: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A700A" w:rsidRDefault="007A700A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A700A" w:rsidRPr="00885FB1" w:rsidRDefault="007A700A" w:rsidP="007A700A">
      <w:pPr>
        <w:jc w:val="center"/>
        <w:rPr>
          <w:b/>
        </w:rPr>
      </w:pPr>
      <w:r>
        <w:rPr>
          <w:b/>
        </w:rPr>
        <w:t>Практическое занятие №7</w:t>
      </w:r>
    </w:p>
    <w:p w:rsidR="007A700A" w:rsidRPr="004270BD" w:rsidRDefault="007A700A" w:rsidP="007A700A">
      <w:pPr>
        <w:jc w:val="both"/>
      </w:pPr>
      <w:r w:rsidRPr="004270BD">
        <w:rPr>
          <w:b/>
        </w:rPr>
        <w:t>Тема</w:t>
      </w:r>
      <w:r w:rsidRPr="004270BD">
        <w:t xml:space="preserve">: </w:t>
      </w:r>
      <w:r>
        <w:t>Ориентирование в лесу</w:t>
      </w:r>
      <w:r w:rsidRPr="004270BD">
        <w:t>.</w:t>
      </w:r>
    </w:p>
    <w:p w:rsidR="007A700A" w:rsidRPr="004270BD" w:rsidRDefault="007A700A" w:rsidP="007A700A">
      <w:pPr>
        <w:jc w:val="both"/>
      </w:pPr>
      <w:r w:rsidRPr="00885FB1">
        <w:rPr>
          <w:b/>
        </w:rPr>
        <w:t>Цель работы</w:t>
      </w:r>
      <w:r w:rsidRPr="00885FB1">
        <w:t xml:space="preserve">: выработать навыки и </w:t>
      </w:r>
      <w:r w:rsidRPr="00B46C33">
        <w:t>умения по ориентированию в лесу в области топографии, закрепить навыки работы с картой и компасом, научиться определять свое местоположение в лесной местности и двигаться по заданному азимуту, преодолевая препятствия.</w:t>
      </w:r>
    </w:p>
    <w:p w:rsidR="007A700A" w:rsidRPr="00885FB1" w:rsidRDefault="007A700A" w:rsidP="007A700A">
      <w:pPr>
        <w:jc w:val="both"/>
      </w:pPr>
      <w:r w:rsidRPr="00885FB1">
        <w:rPr>
          <w:b/>
        </w:rPr>
        <w:t xml:space="preserve">Продолжительность проведения: </w:t>
      </w:r>
      <w:r w:rsidRPr="00885FB1">
        <w:t xml:space="preserve">2 часа </w:t>
      </w:r>
    </w:p>
    <w:p w:rsidR="007A700A" w:rsidRPr="00885FB1" w:rsidRDefault="007A700A" w:rsidP="007A700A">
      <w:pPr>
        <w:tabs>
          <w:tab w:val="left" w:pos="284"/>
        </w:tabs>
        <w:jc w:val="both"/>
      </w:pPr>
      <w:r w:rsidRPr="00885FB1">
        <w:rPr>
          <w:b/>
          <w:bCs/>
        </w:rPr>
        <w:t>Дидактическое оснащение</w:t>
      </w:r>
      <w:r w:rsidRPr="00885FB1">
        <w:rPr>
          <w:b/>
        </w:rPr>
        <w:t>:</w:t>
      </w:r>
      <w:r>
        <w:rPr>
          <w:b/>
        </w:rPr>
        <w:t xml:space="preserve"> </w:t>
      </w:r>
      <w:r w:rsidRPr="00B46C33">
        <w:t>инструкционная карточка, учебная</w:t>
      </w:r>
      <w:r>
        <w:t xml:space="preserve"> топографическая карта, транспортир, линейка</w:t>
      </w:r>
      <w:r w:rsidRPr="00885FB1">
        <w:t>.</w:t>
      </w:r>
    </w:p>
    <w:p w:rsidR="007A700A" w:rsidRPr="00885FB1" w:rsidRDefault="007A700A" w:rsidP="007A700A">
      <w:pPr>
        <w:jc w:val="center"/>
      </w:pPr>
      <w:r w:rsidRPr="00885FB1">
        <w:rPr>
          <w:b/>
        </w:rPr>
        <w:t>Ход работы</w:t>
      </w:r>
      <w:r w:rsidRPr="00885FB1">
        <w:t>:</w:t>
      </w:r>
    </w:p>
    <w:p w:rsidR="007A700A" w:rsidRPr="005E7A7E" w:rsidRDefault="007A700A" w:rsidP="007A700A">
      <w:pPr>
        <w:jc w:val="both"/>
        <w:rPr>
          <w:b/>
        </w:rPr>
      </w:pPr>
      <w:r w:rsidRPr="005E7A7E">
        <w:rPr>
          <w:b/>
        </w:rPr>
        <w:t>Порядок работы</w:t>
      </w:r>
    </w:p>
    <w:p w:rsidR="007A700A" w:rsidRPr="005E7A7E" w:rsidRDefault="007A700A" w:rsidP="00590ACF">
      <w:pPr>
        <w:pStyle w:val="a7"/>
        <w:numPr>
          <w:ilvl w:val="0"/>
          <w:numId w:val="51"/>
        </w:numPr>
        <w:tabs>
          <w:tab w:val="left" w:pos="284"/>
        </w:tabs>
        <w:ind w:left="0" w:firstLine="0"/>
        <w:jc w:val="both"/>
      </w:pPr>
      <w:r w:rsidRPr="005E7A7E">
        <w:t>Выполнить задание</w:t>
      </w:r>
    </w:p>
    <w:p w:rsidR="007A700A" w:rsidRPr="005E7A7E" w:rsidRDefault="007A700A" w:rsidP="00590ACF">
      <w:pPr>
        <w:pStyle w:val="a7"/>
        <w:numPr>
          <w:ilvl w:val="0"/>
          <w:numId w:val="51"/>
        </w:numPr>
        <w:tabs>
          <w:tab w:val="left" w:pos="284"/>
        </w:tabs>
        <w:ind w:left="0" w:firstLine="0"/>
        <w:jc w:val="both"/>
      </w:pPr>
      <w:r w:rsidRPr="005E7A7E">
        <w:t>Ответить на контрольные вопросы</w:t>
      </w:r>
    </w:p>
    <w:p w:rsidR="007A700A" w:rsidRDefault="007A700A" w:rsidP="007A700A">
      <w:pPr>
        <w:jc w:val="both"/>
        <w:rPr>
          <w:b/>
        </w:rPr>
      </w:pPr>
    </w:p>
    <w:p w:rsidR="007A700A" w:rsidRPr="00B46C33" w:rsidRDefault="007A700A" w:rsidP="00DB28D6">
      <w:pPr>
        <w:ind w:firstLine="709"/>
        <w:jc w:val="both"/>
      </w:pPr>
      <w:r w:rsidRPr="00B46C33">
        <w:rPr>
          <w:b/>
        </w:rPr>
        <w:t>Задание</w:t>
      </w:r>
      <w:r w:rsidRPr="00B46C33">
        <w:t xml:space="preserve">: </w:t>
      </w:r>
    </w:p>
    <w:p w:rsidR="007A700A" w:rsidRPr="00B46C33" w:rsidRDefault="007A700A" w:rsidP="00DB28D6">
      <w:pPr>
        <w:ind w:left="709"/>
        <w:jc w:val="both"/>
      </w:pPr>
      <w:r w:rsidRPr="00B46C33">
        <w:t>Тактическая</w:t>
      </w:r>
      <w:r w:rsidRPr="00B46C33">
        <w:rPr>
          <w:spacing w:val="-8"/>
        </w:rPr>
        <w:t xml:space="preserve"> </w:t>
      </w:r>
      <w:r w:rsidRPr="00B46C33">
        <w:rPr>
          <w:spacing w:val="-2"/>
        </w:rPr>
        <w:t>обстановка:</w:t>
      </w:r>
    </w:p>
    <w:p w:rsidR="007A700A" w:rsidRPr="00B46C33" w:rsidRDefault="007A700A" w:rsidP="00DB28D6">
      <w:pPr>
        <w:pStyle w:val="a3"/>
        <w:spacing w:after="0"/>
        <w:ind w:right="142" w:firstLine="709"/>
        <w:jc w:val="both"/>
      </w:pPr>
      <w:r w:rsidRPr="00B46C33">
        <w:t>Вы – командир группы. Вашей группе необходимо прибыть в пункт и доложить о своем прибытии. Для этого следуйте указаниям: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hanging="359"/>
        <w:contextualSpacing w:val="0"/>
        <w:jc w:val="both"/>
      </w:pPr>
      <w:r w:rsidRPr="00B46C33">
        <w:t>Маршрут</w:t>
      </w:r>
      <w:r w:rsidRPr="00B46C33">
        <w:rPr>
          <w:spacing w:val="-7"/>
        </w:rPr>
        <w:t xml:space="preserve"> </w:t>
      </w:r>
      <w:r w:rsidRPr="00B46C33">
        <w:t>начинать</w:t>
      </w:r>
      <w:r w:rsidRPr="00B46C33">
        <w:rPr>
          <w:spacing w:val="-9"/>
        </w:rPr>
        <w:t xml:space="preserve"> </w:t>
      </w:r>
      <w:r w:rsidRPr="00B46C33">
        <w:t>в</w:t>
      </w:r>
      <w:r w:rsidRPr="00B46C33">
        <w:rPr>
          <w:spacing w:val="-4"/>
        </w:rPr>
        <w:t xml:space="preserve"> </w:t>
      </w:r>
      <w:proofErr w:type="spellStart"/>
      <w:r w:rsidRPr="00B46C33">
        <w:t>н.п</w:t>
      </w:r>
      <w:proofErr w:type="spellEnd"/>
      <w:r w:rsidRPr="00B46C33">
        <w:t>.</w:t>
      </w:r>
      <w:r w:rsidRPr="00B46C33">
        <w:rPr>
          <w:spacing w:val="-4"/>
        </w:rPr>
        <w:t xml:space="preserve"> </w:t>
      </w:r>
      <w:r w:rsidRPr="00B46C33">
        <w:t>Малиновка</w:t>
      </w:r>
      <w:r w:rsidRPr="00B46C33">
        <w:rPr>
          <w:spacing w:val="-4"/>
        </w:rPr>
        <w:t xml:space="preserve"> </w:t>
      </w:r>
      <w:r w:rsidRPr="00B46C33">
        <w:t>от</w:t>
      </w:r>
      <w:r w:rsidRPr="00B46C33">
        <w:rPr>
          <w:spacing w:val="-7"/>
        </w:rPr>
        <w:t xml:space="preserve"> </w:t>
      </w:r>
      <w:r w:rsidRPr="00B46C33">
        <w:t>здания</w:t>
      </w:r>
      <w:r w:rsidRPr="00B46C33">
        <w:rPr>
          <w:spacing w:val="-3"/>
        </w:rPr>
        <w:t xml:space="preserve"> </w:t>
      </w:r>
      <w:r w:rsidRPr="00B46C33">
        <w:rPr>
          <w:spacing w:val="-2"/>
        </w:rPr>
        <w:t>церкви.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line="242" w:lineRule="auto"/>
        <w:ind w:left="426" w:right="140"/>
        <w:contextualSpacing w:val="0"/>
        <w:jc w:val="both"/>
      </w:pPr>
      <w:r w:rsidRPr="00B46C33">
        <w:t>Двигайтесь</w:t>
      </w:r>
      <w:r w:rsidRPr="00B46C33">
        <w:rPr>
          <w:spacing w:val="40"/>
        </w:rPr>
        <w:t xml:space="preserve"> </w:t>
      </w:r>
      <w:r w:rsidRPr="00B46C33">
        <w:t>на</w:t>
      </w:r>
      <w:r w:rsidRPr="00B46C33">
        <w:rPr>
          <w:spacing w:val="40"/>
        </w:rPr>
        <w:t xml:space="preserve"> </w:t>
      </w:r>
      <w:r w:rsidRPr="00B46C33">
        <w:t>северо-запад</w:t>
      </w:r>
      <w:r w:rsidRPr="00B46C33">
        <w:rPr>
          <w:spacing w:val="40"/>
        </w:rPr>
        <w:t xml:space="preserve"> </w:t>
      </w:r>
      <w:r w:rsidRPr="00B46C33">
        <w:t>по</w:t>
      </w:r>
      <w:r w:rsidRPr="00B46C33">
        <w:rPr>
          <w:spacing w:val="40"/>
        </w:rPr>
        <w:t xml:space="preserve"> </w:t>
      </w:r>
      <w:r w:rsidRPr="00B46C33">
        <w:t>дорогам,</w:t>
      </w:r>
      <w:r w:rsidRPr="00B46C33">
        <w:rPr>
          <w:spacing w:val="40"/>
        </w:rPr>
        <w:t xml:space="preserve"> </w:t>
      </w:r>
      <w:r w:rsidRPr="00B46C33">
        <w:t>пересеките</w:t>
      </w:r>
      <w:r w:rsidRPr="00B46C33">
        <w:rPr>
          <w:spacing w:val="40"/>
        </w:rPr>
        <w:t xml:space="preserve"> </w:t>
      </w:r>
      <w:r w:rsidRPr="00B46C33">
        <w:t>реку</w:t>
      </w:r>
      <w:r w:rsidRPr="00B46C33">
        <w:rPr>
          <w:spacing w:val="40"/>
        </w:rPr>
        <w:t xml:space="preserve"> </w:t>
      </w:r>
      <w:r w:rsidRPr="00B46C33">
        <w:t xml:space="preserve">Голубую по мосту и выйдите на шоссе </w:t>
      </w:r>
      <w:proofErr w:type="gramStart"/>
      <w:r w:rsidRPr="00B46C33">
        <w:t>возле</w:t>
      </w:r>
      <w:proofErr w:type="gramEnd"/>
      <w:r w:rsidRPr="00B46C33">
        <w:t xml:space="preserve"> близ мукомольной мельницы.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spacing w:line="242" w:lineRule="auto"/>
        <w:ind w:left="426" w:right="145"/>
        <w:contextualSpacing w:val="0"/>
        <w:jc w:val="both"/>
      </w:pPr>
      <w:r w:rsidRPr="00B46C33">
        <w:t>Двигайтесь</w:t>
      </w:r>
      <w:r w:rsidRPr="00B46C33">
        <w:rPr>
          <w:spacing w:val="80"/>
        </w:rPr>
        <w:t xml:space="preserve"> </w:t>
      </w:r>
      <w:r w:rsidRPr="00B46C33">
        <w:t>строго</w:t>
      </w:r>
      <w:r w:rsidRPr="00B46C33">
        <w:rPr>
          <w:spacing w:val="80"/>
        </w:rPr>
        <w:t xml:space="preserve"> </w:t>
      </w:r>
      <w:r w:rsidRPr="00B46C33">
        <w:t>на</w:t>
      </w:r>
      <w:r w:rsidRPr="00B46C33">
        <w:rPr>
          <w:spacing w:val="80"/>
        </w:rPr>
        <w:t xml:space="preserve"> </w:t>
      </w:r>
      <w:r w:rsidRPr="00B46C33">
        <w:t>север</w:t>
      </w:r>
      <w:r w:rsidRPr="00B46C33">
        <w:rPr>
          <w:spacing w:val="80"/>
        </w:rPr>
        <w:t xml:space="preserve"> </w:t>
      </w:r>
      <w:r w:rsidRPr="00B46C33">
        <w:t>до</w:t>
      </w:r>
      <w:r w:rsidRPr="00B46C33">
        <w:rPr>
          <w:spacing w:val="80"/>
        </w:rPr>
        <w:t xml:space="preserve"> </w:t>
      </w:r>
      <w:r w:rsidRPr="00B46C33">
        <w:t>поворота</w:t>
      </w:r>
      <w:r w:rsidRPr="00B46C33">
        <w:rPr>
          <w:spacing w:val="80"/>
        </w:rPr>
        <w:t xml:space="preserve"> </w:t>
      </w:r>
      <w:r w:rsidRPr="00B46C33">
        <w:t>автомобильной</w:t>
      </w:r>
      <w:r w:rsidRPr="00B46C33">
        <w:rPr>
          <w:spacing w:val="80"/>
        </w:rPr>
        <w:t xml:space="preserve"> </w:t>
      </w:r>
      <w:r w:rsidRPr="00B46C33">
        <w:t xml:space="preserve">дороги на </w:t>
      </w:r>
      <w:proofErr w:type="spellStart"/>
      <w:r w:rsidRPr="00B46C33">
        <w:t>н.п</w:t>
      </w:r>
      <w:proofErr w:type="spellEnd"/>
      <w:r w:rsidRPr="00B46C33">
        <w:t xml:space="preserve">. </w:t>
      </w:r>
      <w:proofErr w:type="spellStart"/>
      <w:r w:rsidRPr="00B46C33">
        <w:t>Михалино</w:t>
      </w:r>
      <w:proofErr w:type="spellEnd"/>
      <w:r w:rsidRPr="00B46C33">
        <w:t>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hanging="359"/>
        <w:contextualSpacing w:val="0"/>
        <w:jc w:val="both"/>
      </w:pPr>
      <w:r w:rsidRPr="00B46C33">
        <w:t>В</w:t>
      </w:r>
      <w:r w:rsidRPr="00B46C33">
        <w:rPr>
          <w:spacing w:val="-3"/>
        </w:rPr>
        <w:t xml:space="preserve"> </w:t>
      </w:r>
      <w:r w:rsidRPr="00B46C33">
        <w:t>радиусе</w:t>
      </w:r>
      <w:r w:rsidRPr="00B46C33">
        <w:rPr>
          <w:spacing w:val="-6"/>
        </w:rPr>
        <w:t xml:space="preserve"> </w:t>
      </w:r>
      <w:r w:rsidRPr="00B46C33">
        <w:t>500</w:t>
      </w:r>
      <w:r w:rsidRPr="00B46C33">
        <w:rPr>
          <w:spacing w:val="-2"/>
        </w:rPr>
        <w:t xml:space="preserve"> </w:t>
      </w:r>
      <w:r w:rsidRPr="00B46C33">
        <w:t>м</w:t>
      </w:r>
      <w:r w:rsidRPr="00B46C33">
        <w:rPr>
          <w:spacing w:val="-5"/>
        </w:rPr>
        <w:t xml:space="preserve"> </w:t>
      </w:r>
      <w:r w:rsidRPr="00B46C33">
        <w:t>на</w:t>
      </w:r>
      <w:r w:rsidRPr="00B46C33">
        <w:rPr>
          <w:spacing w:val="-3"/>
        </w:rPr>
        <w:t xml:space="preserve"> </w:t>
      </w:r>
      <w:r w:rsidRPr="00B46C33">
        <w:t>юго-восток</w:t>
      </w:r>
      <w:r w:rsidRPr="00B46C33">
        <w:rPr>
          <w:spacing w:val="-2"/>
        </w:rPr>
        <w:t xml:space="preserve"> </w:t>
      </w:r>
      <w:r w:rsidRPr="00B46C33">
        <w:t>найдите</w:t>
      </w:r>
      <w:r w:rsidRPr="00B46C33">
        <w:rPr>
          <w:spacing w:val="-6"/>
        </w:rPr>
        <w:t xml:space="preserve"> </w:t>
      </w:r>
      <w:r w:rsidRPr="00B46C33">
        <w:t>пасеку,</w:t>
      </w:r>
      <w:r w:rsidRPr="00B46C33">
        <w:rPr>
          <w:spacing w:val="-4"/>
        </w:rPr>
        <w:t xml:space="preserve"> </w:t>
      </w:r>
      <w:r w:rsidRPr="00B46C33">
        <w:t>доберитесь</w:t>
      </w:r>
      <w:r w:rsidRPr="00B46C33">
        <w:rPr>
          <w:spacing w:val="-5"/>
        </w:rPr>
        <w:t xml:space="preserve"> </w:t>
      </w:r>
      <w:r w:rsidRPr="00B46C33">
        <w:t>до</w:t>
      </w:r>
      <w:r w:rsidRPr="00B46C33">
        <w:rPr>
          <w:spacing w:val="-5"/>
        </w:rPr>
        <w:t xml:space="preserve"> </w:t>
      </w:r>
      <w:r w:rsidRPr="00B46C33">
        <w:rPr>
          <w:spacing w:val="-4"/>
        </w:rPr>
        <w:t>нее.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right="140"/>
        <w:contextualSpacing w:val="0"/>
        <w:jc w:val="both"/>
      </w:pPr>
      <w:r w:rsidRPr="00B46C33">
        <w:t>Двигайтесь по дирекционному углу 59</w:t>
      </w:r>
      <w:r w:rsidRPr="00B46C33">
        <w:rPr>
          <w:vertAlign w:val="superscript"/>
        </w:rPr>
        <w:t>о</w:t>
      </w:r>
      <w:r w:rsidRPr="00B46C33">
        <w:rPr>
          <w:spacing w:val="-9"/>
        </w:rPr>
        <w:t xml:space="preserve"> </w:t>
      </w:r>
      <w:r w:rsidRPr="00B46C33">
        <w:t xml:space="preserve">к объекту, расположенному на горе </w:t>
      </w:r>
      <w:proofErr w:type="spellStart"/>
      <w:r w:rsidRPr="00B46C33">
        <w:t>Махалинская</w:t>
      </w:r>
      <w:proofErr w:type="spellEnd"/>
      <w:r w:rsidRPr="00B46C33">
        <w:t>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hanging="359"/>
        <w:contextualSpacing w:val="0"/>
        <w:jc w:val="both"/>
      </w:pPr>
      <w:r w:rsidRPr="00B46C33">
        <w:rPr>
          <w:spacing w:val="-2"/>
        </w:rPr>
        <w:t>Двигайтесь</w:t>
      </w:r>
      <w:r w:rsidRPr="00B46C33">
        <w:rPr>
          <w:spacing w:val="-10"/>
        </w:rPr>
        <w:t xml:space="preserve"> </w:t>
      </w:r>
      <w:r w:rsidRPr="00B46C33">
        <w:rPr>
          <w:spacing w:val="-2"/>
        </w:rPr>
        <w:t>по</w:t>
      </w:r>
      <w:r w:rsidRPr="00B46C33">
        <w:rPr>
          <w:spacing w:val="-3"/>
        </w:rPr>
        <w:t xml:space="preserve"> </w:t>
      </w:r>
      <w:r w:rsidRPr="00B46C33">
        <w:rPr>
          <w:spacing w:val="-2"/>
        </w:rPr>
        <w:t>азимуту</w:t>
      </w:r>
      <w:r w:rsidRPr="00B46C33">
        <w:rPr>
          <w:spacing w:val="-6"/>
        </w:rPr>
        <w:t xml:space="preserve"> </w:t>
      </w:r>
      <w:r w:rsidRPr="00B46C33">
        <w:rPr>
          <w:spacing w:val="-2"/>
        </w:rPr>
        <w:t>магнитному,</w:t>
      </w:r>
      <w:r w:rsidRPr="00B46C33">
        <w:rPr>
          <w:spacing w:val="-8"/>
        </w:rPr>
        <w:t xml:space="preserve"> </w:t>
      </w:r>
      <w:r w:rsidRPr="00B46C33">
        <w:rPr>
          <w:spacing w:val="-2"/>
        </w:rPr>
        <w:t>равному</w:t>
      </w:r>
      <w:r w:rsidRPr="00B46C33">
        <w:rPr>
          <w:spacing w:val="-5"/>
        </w:rPr>
        <w:t xml:space="preserve"> </w:t>
      </w:r>
      <w:r w:rsidRPr="00B46C33">
        <w:rPr>
          <w:spacing w:val="-2"/>
        </w:rPr>
        <w:t>334°50',</w:t>
      </w:r>
      <w:r w:rsidRPr="00B46C33">
        <w:rPr>
          <w:spacing w:val="-7"/>
        </w:rPr>
        <w:t xml:space="preserve"> </w:t>
      </w:r>
      <w:r w:rsidRPr="00B46C33">
        <w:rPr>
          <w:spacing w:val="-2"/>
        </w:rPr>
        <w:t>2,9</w:t>
      </w:r>
      <w:r w:rsidRPr="00B46C33">
        <w:rPr>
          <w:spacing w:val="-6"/>
        </w:rPr>
        <w:t xml:space="preserve"> </w:t>
      </w:r>
      <w:r w:rsidRPr="00B46C33">
        <w:rPr>
          <w:spacing w:val="-2"/>
        </w:rPr>
        <w:t>километров.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right="146"/>
        <w:contextualSpacing w:val="0"/>
        <w:jc w:val="both"/>
      </w:pPr>
      <w:r w:rsidRPr="00B46C33">
        <w:t>Двигайтесь по проселочной дороге на запад до первого перекрестка, на котором поверните направо.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hanging="359"/>
        <w:contextualSpacing w:val="0"/>
        <w:jc w:val="both"/>
      </w:pPr>
      <w:r w:rsidRPr="00B46C33">
        <w:lastRenderedPageBreak/>
        <w:t>Двигайтесь</w:t>
      </w:r>
      <w:r w:rsidRPr="00B46C33">
        <w:rPr>
          <w:spacing w:val="-10"/>
        </w:rPr>
        <w:t xml:space="preserve"> </w:t>
      </w:r>
      <w:r w:rsidRPr="00B46C33">
        <w:t>до</w:t>
      </w:r>
      <w:r w:rsidRPr="00B46C33">
        <w:rPr>
          <w:spacing w:val="-6"/>
        </w:rPr>
        <w:t xml:space="preserve"> </w:t>
      </w:r>
      <w:r w:rsidRPr="00B46C33">
        <w:t>следующего</w:t>
      </w:r>
      <w:r w:rsidRPr="00B46C33">
        <w:rPr>
          <w:spacing w:val="-5"/>
        </w:rPr>
        <w:t xml:space="preserve"> </w:t>
      </w:r>
      <w:r w:rsidRPr="00B46C33">
        <w:t>перекрестка</w:t>
      </w:r>
      <w:r w:rsidRPr="00B46C33">
        <w:rPr>
          <w:spacing w:val="-10"/>
        </w:rPr>
        <w:t xml:space="preserve"> </w:t>
      </w:r>
      <w:r w:rsidRPr="00B46C33">
        <w:t>проселочных</w:t>
      </w:r>
      <w:r w:rsidRPr="00B46C33">
        <w:rPr>
          <w:spacing w:val="-5"/>
        </w:rPr>
        <w:t xml:space="preserve"> </w:t>
      </w:r>
      <w:r w:rsidRPr="00B46C33">
        <w:rPr>
          <w:spacing w:val="-2"/>
        </w:rPr>
        <w:t>дорог.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right="141"/>
        <w:contextualSpacing w:val="0"/>
        <w:jc w:val="both"/>
      </w:pPr>
      <w:r w:rsidRPr="00B46C33">
        <w:t>От</w:t>
      </w:r>
      <w:r w:rsidRPr="00B46C33">
        <w:rPr>
          <w:spacing w:val="40"/>
        </w:rPr>
        <w:t xml:space="preserve"> </w:t>
      </w:r>
      <w:r w:rsidRPr="00B46C33">
        <w:t>этого</w:t>
      </w:r>
      <w:r w:rsidRPr="00B46C33">
        <w:rPr>
          <w:spacing w:val="40"/>
        </w:rPr>
        <w:t xml:space="preserve"> </w:t>
      </w:r>
      <w:r w:rsidRPr="00B46C33">
        <w:t>перекрестка</w:t>
      </w:r>
      <w:r w:rsidRPr="00B46C33">
        <w:rPr>
          <w:spacing w:val="40"/>
        </w:rPr>
        <w:t xml:space="preserve"> </w:t>
      </w:r>
      <w:r w:rsidRPr="00B46C33">
        <w:t>двигайтесь</w:t>
      </w:r>
      <w:r w:rsidRPr="00B46C33">
        <w:rPr>
          <w:spacing w:val="40"/>
        </w:rPr>
        <w:t xml:space="preserve"> </w:t>
      </w:r>
      <w:r w:rsidRPr="00B46C33">
        <w:t>по</w:t>
      </w:r>
      <w:r w:rsidRPr="00B46C33">
        <w:rPr>
          <w:spacing w:val="40"/>
        </w:rPr>
        <w:t xml:space="preserve"> </w:t>
      </w:r>
      <w:r w:rsidRPr="00B46C33">
        <w:t>истинному</w:t>
      </w:r>
      <w:r w:rsidRPr="00B46C33">
        <w:rPr>
          <w:spacing w:val="40"/>
        </w:rPr>
        <w:t xml:space="preserve"> </w:t>
      </w:r>
      <w:r w:rsidRPr="00B46C33">
        <w:t>азимуту,</w:t>
      </w:r>
      <w:r w:rsidRPr="00B46C33">
        <w:rPr>
          <w:spacing w:val="40"/>
        </w:rPr>
        <w:t xml:space="preserve"> </w:t>
      </w:r>
      <w:r w:rsidRPr="00B46C33">
        <w:t>равному 124°36', 575 метров.</w:t>
      </w:r>
    </w:p>
    <w:p w:rsidR="007A700A" w:rsidRPr="00B46C33" w:rsidRDefault="007A700A" w:rsidP="00590ACF">
      <w:pPr>
        <w:pStyle w:val="a7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426" w:hanging="359"/>
        <w:contextualSpacing w:val="0"/>
        <w:jc w:val="both"/>
      </w:pPr>
      <w:r w:rsidRPr="00B46C33">
        <w:t>Вы</w:t>
      </w:r>
      <w:r w:rsidRPr="00B46C33">
        <w:rPr>
          <w:spacing w:val="-3"/>
        </w:rPr>
        <w:t xml:space="preserve"> </w:t>
      </w:r>
      <w:r w:rsidRPr="00B46C33">
        <w:t>на</w:t>
      </w:r>
      <w:r w:rsidRPr="00B46C33">
        <w:rPr>
          <w:spacing w:val="-2"/>
        </w:rPr>
        <w:t xml:space="preserve"> </w:t>
      </w:r>
      <w:r>
        <w:t>месте</w:t>
      </w:r>
      <w:r w:rsidRPr="00B46C33">
        <w:rPr>
          <w:spacing w:val="-2"/>
        </w:rPr>
        <w:t>.</w:t>
      </w:r>
    </w:p>
    <w:p w:rsidR="007A700A" w:rsidRPr="00B46C33" w:rsidRDefault="007A700A" w:rsidP="007A700A">
      <w:pPr>
        <w:pStyle w:val="a3"/>
        <w:spacing w:after="0"/>
        <w:jc w:val="both"/>
      </w:pPr>
    </w:p>
    <w:p w:rsidR="007A700A" w:rsidRPr="00B46C33" w:rsidRDefault="007A700A" w:rsidP="007A700A">
      <w:pPr>
        <w:pStyle w:val="a3"/>
        <w:spacing w:after="0"/>
        <w:ind w:left="851"/>
        <w:jc w:val="both"/>
      </w:pPr>
      <w:r w:rsidRPr="00B46C33">
        <w:t>Проложите</w:t>
      </w:r>
      <w:r w:rsidRPr="00B46C33">
        <w:rPr>
          <w:spacing w:val="-8"/>
        </w:rPr>
        <w:t xml:space="preserve"> </w:t>
      </w:r>
      <w:r w:rsidRPr="00B46C33">
        <w:t>описанный</w:t>
      </w:r>
      <w:r w:rsidRPr="00B46C33">
        <w:rPr>
          <w:spacing w:val="-7"/>
        </w:rPr>
        <w:t xml:space="preserve"> </w:t>
      </w:r>
      <w:r w:rsidRPr="00B46C33">
        <w:t>маршрут</w:t>
      </w:r>
      <w:r w:rsidRPr="00B46C33">
        <w:rPr>
          <w:spacing w:val="-7"/>
        </w:rPr>
        <w:t xml:space="preserve"> </w:t>
      </w:r>
      <w:r w:rsidRPr="00B46C33">
        <w:t>на</w:t>
      </w:r>
      <w:r w:rsidRPr="00B46C33">
        <w:rPr>
          <w:spacing w:val="-7"/>
        </w:rPr>
        <w:t xml:space="preserve"> </w:t>
      </w:r>
      <w:r w:rsidRPr="00B46C33">
        <w:rPr>
          <w:spacing w:val="-2"/>
        </w:rPr>
        <w:t>карте.</w:t>
      </w:r>
    </w:p>
    <w:p w:rsidR="007A700A" w:rsidRDefault="007A700A" w:rsidP="007A700A">
      <w:pPr>
        <w:jc w:val="right"/>
      </w:pPr>
    </w:p>
    <w:p w:rsidR="007A700A" w:rsidRPr="005E7A7E" w:rsidRDefault="007A700A" w:rsidP="007A700A">
      <w:pPr>
        <w:pStyle w:val="af2"/>
        <w:spacing w:before="0" w:beforeAutospacing="0" w:after="0" w:afterAutospacing="0"/>
        <w:jc w:val="both"/>
        <w:rPr>
          <w:szCs w:val="28"/>
        </w:rPr>
      </w:pPr>
      <w:r w:rsidRPr="005E7A7E">
        <w:rPr>
          <w:b/>
          <w:bCs/>
          <w:szCs w:val="28"/>
        </w:rPr>
        <w:t>Содержание отчета</w:t>
      </w:r>
      <w:r w:rsidRPr="005E7A7E">
        <w:rPr>
          <w:szCs w:val="28"/>
        </w:rPr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Pr="005E7A7E" w:rsidRDefault="007A700A" w:rsidP="007A700A">
      <w:pPr>
        <w:tabs>
          <w:tab w:val="left" w:pos="1198"/>
        </w:tabs>
        <w:jc w:val="both"/>
        <w:rPr>
          <w:b/>
          <w:szCs w:val="28"/>
        </w:rPr>
      </w:pPr>
    </w:p>
    <w:p w:rsidR="007A700A" w:rsidRPr="009A3520" w:rsidRDefault="007A700A" w:rsidP="007A700A">
      <w:pPr>
        <w:tabs>
          <w:tab w:val="left" w:pos="284"/>
          <w:tab w:val="left" w:pos="1198"/>
        </w:tabs>
        <w:jc w:val="both"/>
      </w:pPr>
      <w:r w:rsidRPr="009A3520">
        <w:rPr>
          <w:b/>
        </w:rPr>
        <w:t>Контрольные вопросы:</w:t>
      </w:r>
    </w:p>
    <w:p w:rsidR="007A700A" w:rsidRDefault="007A700A" w:rsidP="00590ACF">
      <w:pPr>
        <w:pStyle w:val="a7"/>
        <w:numPr>
          <w:ilvl w:val="0"/>
          <w:numId w:val="52"/>
        </w:numPr>
        <w:tabs>
          <w:tab w:val="left" w:pos="284"/>
          <w:tab w:val="left" w:pos="1198"/>
        </w:tabs>
        <w:spacing w:line="276" w:lineRule="auto"/>
        <w:ind w:left="0" w:firstLine="0"/>
        <w:jc w:val="both"/>
      </w:pPr>
      <w:r w:rsidRPr="009A3520">
        <w:t>Как определить расстояние до недоступного объекта с помощью подручных средств?</w:t>
      </w:r>
    </w:p>
    <w:p w:rsidR="007A700A" w:rsidRPr="009A3520" w:rsidRDefault="007A700A" w:rsidP="00590ACF">
      <w:pPr>
        <w:pStyle w:val="a7"/>
        <w:numPr>
          <w:ilvl w:val="0"/>
          <w:numId w:val="52"/>
        </w:numPr>
        <w:tabs>
          <w:tab w:val="left" w:pos="284"/>
          <w:tab w:val="left" w:pos="1198"/>
        </w:tabs>
        <w:spacing w:line="276" w:lineRule="auto"/>
        <w:ind w:left="0" w:firstLine="0"/>
        <w:jc w:val="both"/>
      </w:pPr>
      <w:r w:rsidRPr="009A3520">
        <w:t>Опишите порядок движения по азимуту через лес.</w:t>
      </w:r>
    </w:p>
    <w:p w:rsidR="007A700A" w:rsidRDefault="007A700A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A700A" w:rsidRPr="00885FB1" w:rsidRDefault="007A700A" w:rsidP="007A700A">
      <w:pPr>
        <w:jc w:val="center"/>
        <w:rPr>
          <w:b/>
        </w:rPr>
      </w:pPr>
      <w:r>
        <w:rPr>
          <w:b/>
        </w:rPr>
        <w:t>Практическое занятие №8</w:t>
      </w:r>
    </w:p>
    <w:p w:rsidR="007A700A" w:rsidRPr="004270BD" w:rsidRDefault="007A700A" w:rsidP="007A700A">
      <w:pPr>
        <w:jc w:val="both"/>
      </w:pPr>
      <w:r w:rsidRPr="004270BD">
        <w:rPr>
          <w:b/>
        </w:rPr>
        <w:t>Тема</w:t>
      </w:r>
      <w:r w:rsidRPr="004270BD">
        <w:t xml:space="preserve">: </w:t>
      </w:r>
      <w:r w:rsidRPr="00CA2619">
        <w:t xml:space="preserve">Применение БПЛА на пожарах. Требования к комплексу БПЛА. Требования к составу и оснащению команд операторов. Требования к проведению </w:t>
      </w:r>
      <w:proofErr w:type="gramStart"/>
      <w:r w:rsidRPr="00CA2619">
        <w:t>взлет-посадок</w:t>
      </w:r>
      <w:proofErr w:type="gramEnd"/>
      <w:r w:rsidRPr="00CA2619">
        <w:t>. Описание процедуры выполнения задачи, включая необходимые процедуры по согласованию использования БПЛА в воздушном пространстве.</w:t>
      </w:r>
    </w:p>
    <w:p w:rsidR="007A700A" w:rsidRPr="00236E81" w:rsidRDefault="007A700A" w:rsidP="007A700A">
      <w:pPr>
        <w:jc w:val="both"/>
      </w:pPr>
      <w:r w:rsidRPr="00885FB1">
        <w:rPr>
          <w:b/>
        </w:rPr>
        <w:t>Цель работы</w:t>
      </w:r>
      <w:r w:rsidRPr="00885FB1">
        <w:t xml:space="preserve">: </w:t>
      </w:r>
      <w:r w:rsidRPr="00236E81">
        <w:t>Сформировать знания и практические навыки по организации и выполнению задач с применением БПЛА на пожарах, включая понимание требований к комплексу БПЛА, составу команды, процедурам взлета-посадки и порядку согласования полетов.</w:t>
      </w:r>
    </w:p>
    <w:p w:rsidR="007A700A" w:rsidRPr="00885FB1" w:rsidRDefault="007A700A" w:rsidP="007A700A">
      <w:pPr>
        <w:jc w:val="both"/>
      </w:pPr>
      <w:r w:rsidRPr="00885FB1">
        <w:rPr>
          <w:b/>
        </w:rPr>
        <w:t xml:space="preserve">Продолжительность проведения: </w:t>
      </w:r>
      <w:r w:rsidRPr="00885FB1">
        <w:t xml:space="preserve">2 часа </w:t>
      </w:r>
    </w:p>
    <w:p w:rsidR="007A700A" w:rsidRPr="00236E81" w:rsidRDefault="007A700A" w:rsidP="007A700A">
      <w:pPr>
        <w:tabs>
          <w:tab w:val="left" w:pos="284"/>
        </w:tabs>
        <w:jc w:val="both"/>
      </w:pPr>
      <w:r w:rsidRPr="00885FB1">
        <w:rPr>
          <w:b/>
          <w:bCs/>
        </w:rPr>
        <w:t>Дидактическое оснащение</w:t>
      </w:r>
      <w:r w:rsidRPr="00885FB1">
        <w:rPr>
          <w:b/>
        </w:rPr>
        <w:t>:</w:t>
      </w:r>
      <w:r>
        <w:rPr>
          <w:b/>
        </w:rPr>
        <w:t xml:space="preserve"> </w:t>
      </w:r>
      <w:r w:rsidRPr="00236E81">
        <w:rPr>
          <w:bCs/>
        </w:rPr>
        <w:t>Макет или реальный образец БПЛА</w:t>
      </w:r>
      <w:r w:rsidRPr="00236E81">
        <w:t xml:space="preserve"> самолетного или мультироторного типа.</w:t>
      </w:r>
    </w:p>
    <w:p w:rsidR="007A700A" w:rsidRPr="00885FB1" w:rsidRDefault="007A700A" w:rsidP="007A700A">
      <w:pPr>
        <w:jc w:val="center"/>
      </w:pPr>
      <w:r w:rsidRPr="00885FB1">
        <w:rPr>
          <w:b/>
        </w:rPr>
        <w:t>Ход работы</w:t>
      </w:r>
      <w:r w:rsidRPr="00885FB1">
        <w:t>:</w:t>
      </w:r>
    </w:p>
    <w:p w:rsidR="007A700A" w:rsidRPr="005E7A7E" w:rsidRDefault="007A700A" w:rsidP="007A700A">
      <w:pPr>
        <w:jc w:val="both"/>
        <w:rPr>
          <w:b/>
        </w:rPr>
      </w:pPr>
      <w:r w:rsidRPr="005E7A7E">
        <w:rPr>
          <w:b/>
        </w:rPr>
        <w:t>Порядок работы</w:t>
      </w:r>
      <w:r>
        <w:rPr>
          <w:b/>
        </w:rPr>
        <w:t>:</w:t>
      </w:r>
    </w:p>
    <w:p w:rsidR="007A700A" w:rsidRPr="00236E81" w:rsidRDefault="007A700A" w:rsidP="00590ACF">
      <w:pPr>
        <w:pStyle w:val="a7"/>
        <w:numPr>
          <w:ilvl w:val="0"/>
          <w:numId w:val="31"/>
        </w:numPr>
        <w:ind w:left="426"/>
        <w:jc w:val="both"/>
      </w:pPr>
      <w:r w:rsidRPr="00236E81">
        <w:rPr>
          <w:bCs/>
        </w:rPr>
        <w:t>Практический блок (на образце).</w:t>
      </w:r>
      <w:r w:rsidRPr="00236E81">
        <w:t xml:space="preserve"> Осмотр БПЛА перед полетом, предполетная подготовка, выполнение взлета и посадки на симуляторе или в безопасных условиях.</w:t>
      </w:r>
    </w:p>
    <w:p w:rsidR="007A700A" w:rsidRPr="00236E81" w:rsidRDefault="007A700A" w:rsidP="00590ACF">
      <w:pPr>
        <w:pStyle w:val="a7"/>
        <w:numPr>
          <w:ilvl w:val="0"/>
          <w:numId w:val="31"/>
        </w:numPr>
        <w:ind w:left="426"/>
        <w:jc w:val="both"/>
      </w:pPr>
      <w:r w:rsidRPr="00236E81">
        <w:rPr>
          <w:bCs/>
        </w:rPr>
        <w:t>Решение ситуационной задачи.</w:t>
      </w:r>
      <w:r w:rsidRPr="00236E81">
        <w:t xml:space="preserve"> Разбор алгоритма действий по получению заявки на применение БПЛА, планированию маршрута и согласованию использования воздушного пространства.</w:t>
      </w:r>
    </w:p>
    <w:p w:rsidR="007A700A" w:rsidRPr="005E7A7E" w:rsidRDefault="007A700A" w:rsidP="00590ACF">
      <w:pPr>
        <w:pStyle w:val="a7"/>
        <w:numPr>
          <w:ilvl w:val="0"/>
          <w:numId w:val="31"/>
        </w:numPr>
        <w:ind w:left="426"/>
        <w:jc w:val="both"/>
      </w:pPr>
      <w:r w:rsidRPr="005E7A7E">
        <w:t>Ответить на контрольные вопросы</w:t>
      </w:r>
    </w:p>
    <w:p w:rsidR="007A700A" w:rsidRDefault="007A700A" w:rsidP="007A700A">
      <w:pPr>
        <w:jc w:val="both"/>
        <w:rPr>
          <w:b/>
        </w:rPr>
      </w:pPr>
    </w:p>
    <w:p w:rsidR="007A700A" w:rsidRPr="00236E81" w:rsidRDefault="007A700A" w:rsidP="00DB28D6">
      <w:pPr>
        <w:ind w:firstLine="284"/>
        <w:jc w:val="both"/>
      </w:pPr>
      <w:r w:rsidRPr="00236E81">
        <w:rPr>
          <w:b/>
          <w:bCs/>
        </w:rPr>
        <w:t>Условие:</w:t>
      </w:r>
      <w:r w:rsidRPr="00236E81">
        <w:t xml:space="preserve"> В 15:00 в дежурную часть поступило сообщение о низовом лесном пожаре в квартале 15. Из-за сильного задымления и пересеченной местности наземная разведка затруднена. Руководитель тушения пожара (РТП) принимает решение привлечь группу применения БПЛА для проведения воздушной разведки.</w:t>
      </w:r>
    </w:p>
    <w:p w:rsidR="007A700A" w:rsidRPr="00236E81" w:rsidRDefault="007A700A" w:rsidP="00DB28D6">
      <w:pPr>
        <w:ind w:firstLine="284"/>
        <w:jc w:val="both"/>
      </w:pPr>
      <w:r w:rsidRPr="00236E81">
        <w:rPr>
          <w:b/>
          <w:bCs/>
        </w:rPr>
        <w:t>Задание:</w:t>
      </w:r>
    </w:p>
    <w:p w:rsidR="007A700A" w:rsidRPr="00236E81" w:rsidRDefault="007A700A" w:rsidP="00590ACF">
      <w:pPr>
        <w:numPr>
          <w:ilvl w:val="0"/>
          <w:numId w:val="32"/>
        </w:numPr>
        <w:tabs>
          <w:tab w:val="clear" w:pos="720"/>
          <w:tab w:val="num" w:pos="426"/>
        </w:tabs>
        <w:ind w:left="567" w:hanging="207"/>
        <w:jc w:val="both"/>
      </w:pPr>
      <w:r w:rsidRPr="00236E81">
        <w:t>Определить состав команды операторов БПЛА и их основные задачи.</w:t>
      </w:r>
    </w:p>
    <w:p w:rsidR="007A700A" w:rsidRPr="00236E81" w:rsidRDefault="007A700A" w:rsidP="00590ACF">
      <w:pPr>
        <w:numPr>
          <w:ilvl w:val="0"/>
          <w:numId w:val="32"/>
        </w:numPr>
        <w:tabs>
          <w:tab w:val="clear" w:pos="720"/>
          <w:tab w:val="num" w:pos="426"/>
        </w:tabs>
        <w:ind w:left="567" w:hanging="207"/>
        <w:jc w:val="both"/>
      </w:pPr>
      <w:r w:rsidRPr="00236E81">
        <w:t>Описать процедуру предполетной подготовки комплекса БПЛА к вылету.</w:t>
      </w:r>
    </w:p>
    <w:p w:rsidR="007A700A" w:rsidRPr="00236E81" w:rsidRDefault="007A700A" w:rsidP="00590ACF">
      <w:pPr>
        <w:numPr>
          <w:ilvl w:val="0"/>
          <w:numId w:val="32"/>
        </w:numPr>
        <w:tabs>
          <w:tab w:val="clear" w:pos="720"/>
          <w:tab w:val="num" w:pos="426"/>
        </w:tabs>
        <w:ind w:left="567" w:hanging="207"/>
        <w:jc w:val="both"/>
      </w:pPr>
      <w:r w:rsidRPr="00236E81">
        <w:t>Разработать алгоритм действий по согласованию полета в воздушном пространстве (с кем, когда и как согласуется).</w:t>
      </w:r>
    </w:p>
    <w:p w:rsidR="007A700A" w:rsidRDefault="007A700A" w:rsidP="00590ACF">
      <w:pPr>
        <w:numPr>
          <w:ilvl w:val="0"/>
          <w:numId w:val="32"/>
        </w:numPr>
        <w:tabs>
          <w:tab w:val="clear" w:pos="720"/>
          <w:tab w:val="num" w:pos="426"/>
        </w:tabs>
        <w:ind w:left="567" w:hanging="207"/>
        <w:jc w:val="both"/>
      </w:pPr>
      <w:r w:rsidRPr="00236E81">
        <w:t>Сформулировать основные задачи для БПЛА в ходе разведки пожара (что именно должен найти и передать оператор).</w:t>
      </w:r>
    </w:p>
    <w:p w:rsidR="007A700A" w:rsidRPr="00DA2990" w:rsidRDefault="007A700A" w:rsidP="007A700A">
      <w:pPr>
        <w:pStyle w:val="a7"/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7C9B40D6" wp14:editId="6B13498D">
            <wp:extent cx="1440611" cy="1077313"/>
            <wp:effectExtent l="0" t="0" r="0" b="0"/>
            <wp:docPr id="9" name="Рисунок 9" descr="https://avatars.mds.yandex.net/i?id=ed844fdf4efaec2b38cd238018431ddbd65d28e3c5afe10f-1360304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i?id=ed844fdf4efaec2b38cd238018431ddbd65d28e3c5afe10f-1360304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595" cy="107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 wp14:anchorId="5DF99125" wp14:editId="4A421A13">
            <wp:extent cx="1176802" cy="2087593"/>
            <wp:effectExtent l="0" t="0" r="0" b="0"/>
            <wp:docPr id="8" name="Рисунок 8" descr="https://avatars.mds.yandex.net/i?id=e7098967118fc675ad28b7b2d0b64d28f5976e85-1080382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e7098967118fc675ad28b7b2d0b64d28f5976e85-1080382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86" cy="2087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 wp14:anchorId="64EF1860" wp14:editId="43871409">
            <wp:extent cx="1970286" cy="1104181"/>
            <wp:effectExtent l="0" t="0" r="0" b="0"/>
            <wp:docPr id="7" name="Рисунок 7" descr="https://avatars.mds.yandex.net/i?id=92ccf1ca5959042277e3723a2f5c0540c44b418e-523340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vatars.mds.yandex.net/i?id=92ccf1ca5959042277e3723a2f5c0540c44b418e-523340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24" cy="110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00A" w:rsidRPr="00DA2990" w:rsidRDefault="007A700A" w:rsidP="007A700A">
      <w:pPr>
        <w:pStyle w:val="a7"/>
        <w:shd w:val="clear" w:color="auto" w:fill="FFFFFF"/>
        <w:rPr>
          <w:rFonts w:ascii="Arial" w:hAnsi="Arial" w:cs="Arial"/>
          <w:color w:val="333333"/>
          <w:sz w:val="21"/>
          <w:szCs w:val="21"/>
        </w:rPr>
      </w:pPr>
    </w:p>
    <w:p w:rsidR="007A700A" w:rsidRPr="00DA2990" w:rsidRDefault="007A700A" w:rsidP="007A700A">
      <w:pPr>
        <w:pStyle w:val="a7"/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noProof/>
        </w:rPr>
        <w:drawing>
          <wp:inline distT="0" distB="0" distL="0" distR="0" wp14:anchorId="30186C18" wp14:editId="33F7B1DB">
            <wp:extent cx="1897811" cy="995560"/>
            <wp:effectExtent l="0" t="0" r="0" b="0"/>
            <wp:docPr id="10" name="Рисунок 10" descr="https://avatars.mds.yandex.net/i?id=8ce44a4169d5185324ed0bad07e7f88d8cd64352-547074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8ce44a4169d5185324ed0bad07e7f88d8cd64352-547074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0" cy="995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 wp14:anchorId="406EEFEE" wp14:editId="7AF76156">
            <wp:extent cx="1906438" cy="996379"/>
            <wp:effectExtent l="0" t="0" r="0" b="0"/>
            <wp:docPr id="11" name="Рисунок 11" descr="https://avatars.mds.yandex.net/i?id=daa76fa3c6abe58c672804823c73dd91b88c7a77-459250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i?id=daa76fa3c6abe58c672804823c73dd91b88c7a77-459250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060" cy="997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00A" w:rsidRPr="00DA2990" w:rsidRDefault="007A700A" w:rsidP="007A700A">
      <w:pPr>
        <w:pStyle w:val="a7"/>
        <w:shd w:val="clear" w:color="auto" w:fill="FFFFFF"/>
        <w:rPr>
          <w:rFonts w:ascii="Arial" w:hAnsi="Arial" w:cs="Arial"/>
          <w:color w:val="333333"/>
          <w:sz w:val="21"/>
          <w:szCs w:val="21"/>
        </w:rPr>
      </w:pPr>
      <w:r>
        <w:rPr>
          <w:noProof/>
        </w:rPr>
        <w:drawing>
          <wp:inline distT="0" distB="0" distL="0" distR="0" wp14:anchorId="7F5E2550" wp14:editId="59CA5EAE">
            <wp:extent cx="2181948" cy="1144613"/>
            <wp:effectExtent l="0" t="0" r="0" b="0"/>
            <wp:docPr id="12" name="Рисунок 12" descr="https://avatars.mds.yandex.net/i?id=a417279629affaab0c21280c41d0e5559aa415b0-1144904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i?id=a417279629affaab0c21280c41d0e5559aa415b0-1144904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177" cy="114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990">
        <w:rPr>
          <w:rFonts w:ascii="Arial" w:hAnsi="Arial" w:cs="Arial"/>
          <w:color w:val="333333"/>
          <w:sz w:val="21"/>
          <w:szCs w:val="21"/>
        </w:rPr>
        <w:t xml:space="preserve">   </w:t>
      </w:r>
      <w:r>
        <w:rPr>
          <w:noProof/>
        </w:rPr>
        <w:drawing>
          <wp:inline distT="0" distB="0" distL="0" distR="0" wp14:anchorId="439F135A" wp14:editId="48B62AE1">
            <wp:extent cx="1777041" cy="1140021"/>
            <wp:effectExtent l="0" t="0" r="0" b="0"/>
            <wp:docPr id="13" name="Рисунок 13" descr="https://avatars.mds.yandex.net/i?id=565ad22240099f29179fe3656dbca0459f79ddaa-587792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vatars.mds.yandex.net/i?id=565ad22240099f29179fe3656dbca0459f79ddaa-587792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091" cy="1140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00A" w:rsidRDefault="007A700A" w:rsidP="007A700A">
      <w:pPr>
        <w:pStyle w:val="2"/>
        <w:tabs>
          <w:tab w:val="left" w:pos="284"/>
        </w:tabs>
        <w:spacing w:before="0"/>
        <w:jc w:val="both"/>
        <w:rPr>
          <w:sz w:val="24"/>
          <w:szCs w:val="24"/>
        </w:rPr>
      </w:pPr>
    </w:p>
    <w:p w:rsidR="007A700A" w:rsidRPr="00DB28D6" w:rsidRDefault="007A700A" w:rsidP="007A700A">
      <w:pPr>
        <w:pStyle w:val="2"/>
        <w:tabs>
          <w:tab w:val="left" w:pos="284"/>
          <w:tab w:val="left" w:pos="851"/>
          <w:tab w:val="left" w:pos="993"/>
        </w:tabs>
        <w:spacing w:before="0"/>
        <w:ind w:firstLine="707"/>
        <w:jc w:val="both"/>
        <w:rPr>
          <w:color w:val="auto"/>
          <w:sz w:val="24"/>
          <w:szCs w:val="24"/>
        </w:rPr>
      </w:pPr>
      <w:r w:rsidRPr="00DB28D6">
        <w:rPr>
          <w:color w:val="auto"/>
          <w:sz w:val="24"/>
          <w:szCs w:val="24"/>
        </w:rPr>
        <w:t>Решение задания (пошаговое выполнение)</w:t>
      </w: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  <w:r w:rsidRPr="007105DF">
        <w:rPr>
          <w:rFonts w:ascii="Times New Roman" w:hAnsi="Times New Roman" w:cs="Times New Roman"/>
          <w:color w:val="auto"/>
        </w:rPr>
        <w:t>Шаг 1. Определение состава команды операторов и их задач</w:t>
      </w:r>
    </w:p>
    <w:p w:rsidR="007A700A" w:rsidRPr="007105DF" w:rsidRDefault="007A700A" w:rsidP="007A700A">
      <w:pPr>
        <w:pStyle w:val="paragraph-styledstyledparagraph-sc-a650b026-0"/>
        <w:tabs>
          <w:tab w:val="left" w:pos="284"/>
          <w:tab w:val="left" w:pos="851"/>
          <w:tab w:val="left" w:pos="993"/>
        </w:tabs>
        <w:spacing w:before="0" w:beforeAutospacing="0" w:after="0" w:afterAutospacing="0"/>
        <w:ind w:left="2" w:firstLine="707"/>
        <w:jc w:val="both"/>
      </w:pPr>
      <w:r w:rsidRPr="007105DF">
        <w:t>Для выполнения задачи формируется группа применения БПЛА в составе не менее двух человек:</w:t>
      </w:r>
    </w:p>
    <w:p w:rsidR="007A700A" w:rsidRPr="007105DF" w:rsidRDefault="007A700A" w:rsidP="00590ACF">
      <w:pPr>
        <w:numPr>
          <w:ilvl w:val="0"/>
          <w:numId w:val="33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Внешний пилот (оператор БВС):</w:t>
      </w:r>
      <w:r w:rsidRPr="007105DF">
        <w:t xml:space="preserve"> Несет прямую ответственность за управление беспилотным воздушным судном (БВС) в полете. Его задачи: предполетный осмотр, запуск, пилотирование по заданному маршруту, выполнение команд с земли, посадка.</w:t>
      </w:r>
    </w:p>
    <w:p w:rsidR="007A700A" w:rsidRPr="007105DF" w:rsidRDefault="007A700A" w:rsidP="00590ACF">
      <w:pPr>
        <w:numPr>
          <w:ilvl w:val="0"/>
          <w:numId w:val="33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Оператор полезной нагрузки (или штурман):</w:t>
      </w:r>
      <w:r w:rsidRPr="007105DF">
        <w:t xml:space="preserve"> Отвечает за работу целевого оборудования (</w:t>
      </w:r>
      <w:proofErr w:type="spellStart"/>
      <w:r w:rsidRPr="007105DF">
        <w:t>тепловизор</w:t>
      </w:r>
      <w:proofErr w:type="spellEnd"/>
      <w:r w:rsidRPr="007105DF">
        <w:t>, фото-видеокамера). Его задачи: контроль параметров полета на экране, поиск очага пожара, определение границ горения, выявление "горячих точек", передача данных в режиме реального времени РТП.</w:t>
      </w:r>
    </w:p>
    <w:p w:rsidR="007A700A" w:rsidRPr="007105DF" w:rsidRDefault="007A700A" w:rsidP="007A700A">
      <w:pPr>
        <w:pStyle w:val="paragraph-styledstyledparagraph-sc-a650b026-0"/>
        <w:tabs>
          <w:tab w:val="left" w:pos="284"/>
          <w:tab w:val="left" w:pos="851"/>
          <w:tab w:val="left" w:pos="993"/>
        </w:tabs>
        <w:spacing w:before="0" w:beforeAutospacing="0" w:after="0" w:afterAutospacing="0"/>
        <w:ind w:left="2" w:firstLine="707"/>
        <w:jc w:val="both"/>
      </w:pPr>
      <w:r w:rsidRPr="007105DF">
        <w:rPr>
          <w:b/>
          <w:bCs/>
        </w:rPr>
        <w:t>Обоснование:</w:t>
      </w:r>
      <w:r w:rsidRPr="007105DF">
        <w:t xml:space="preserve"> Работа в паре повышает безопасность и эффективность. Пилот концентрируется на управлении и безопасности полета, а оператор полезной нагрузки — на качестве получаемой информации.</w:t>
      </w: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  <w:r w:rsidRPr="007105DF">
        <w:rPr>
          <w:rFonts w:ascii="Times New Roman" w:hAnsi="Times New Roman" w:cs="Times New Roman"/>
          <w:color w:val="auto"/>
        </w:rPr>
        <w:t>Шаг 2. Процедура предполетной подготовки</w:t>
      </w:r>
    </w:p>
    <w:p w:rsidR="007A700A" w:rsidRPr="007105DF" w:rsidRDefault="007A700A" w:rsidP="00590ACF">
      <w:pPr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Получение задачи:</w:t>
      </w:r>
      <w:r w:rsidRPr="007105DF">
        <w:t xml:space="preserve"> Командир группы получает </w:t>
      </w:r>
      <w:proofErr w:type="gramStart"/>
      <w:r w:rsidRPr="007105DF">
        <w:t>вводную</w:t>
      </w:r>
      <w:proofErr w:type="gramEnd"/>
      <w:r w:rsidRPr="007105DF">
        <w:t xml:space="preserve"> от РТП (координаты, задача, время готовности).</w:t>
      </w:r>
    </w:p>
    <w:p w:rsidR="007A700A" w:rsidRPr="007105DF" w:rsidRDefault="007A700A" w:rsidP="00590ACF">
      <w:pPr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Осмотр БВС:</w:t>
      </w:r>
      <w:r w:rsidRPr="007105DF">
        <w:t xml:space="preserve"> Внешний пилот проводит полный осмотр аппарата: проверка целостности корпуса и пропеллеров, надежности крепления АКБ, работоспособности световой сигнализации.</w:t>
      </w:r>
    </w:p>
    <w:p w:rsidR="007A700A" w:rsidRPr="007105DF" w:rsidRDefault="007A700A" w:rsidP="00590ACF">
      <w:pPr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Подготовка оборудования:</w:t>
      </w:r>
      <w:r w:rsidRPr="007105DF">
        <w:t xml:space="preserve"> Проверка пультов управления, зарядка и установка АКБ, включение планшета/ноутбука </w:t>
      </w:r>
      <w:proofErr w:type="gramStart"/>
      <w:r w:rsidRPr="007105DF">
        <w:t>с</w:t>
      </w:r>
      <w:proofErr w:type="gramEnd"/>
      <w:r w:rsidRPr="007105DF">
        <w:t xml:space="preserve"> ПО.</w:t>
      </w:r>
    </w:p>
    <w:p w:rsidR="007A700A" w:rsidRPr="007105DF" w:rsidRDefault="007A700A" w:rsidP="00590ACF">
      <w:pPr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Калибровка:</w:t>
      </w:r>
      <w:r w:rsidRPr="007105DF">
        <w:t xml:space="preserve"> Проведение калибровки компаса и инерциальной системы навигации БВС в месте предполагаемого взлета.</w:t>
      </w:r>
    </w:p>
    <w:p w:rsidR="007A700A" w:rsidRPr="007105DF" w:rsidRDefault="007A700A" w:rsidP="00590ACF">
      <w:pPr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lastRenderedPageBreak/>
        <w:t>Планирование маршрута:</w:t>
      </w:r>
      <w:r w:rsidRPr="007105DF">
        <w:t xml:space="preserve"> Оператор полезной нагрузки </w:t>
      </w:r>
      <w:proofErr w:type="gramStart"/>
      <w:r w:rsidRPr="007105DF">
        <w:t>в</w:t>
      </w:r>
      <w:proofErr w:type="gramEnd"/>
      <w:r w:rsidRPr="007105DF">
        <w:t xml:space="preserve"> </w:t>
      </w:r>
      <w:proofErr w:type="gramStart"/>
      <w:r w:rsidRPr="007105DF">
        <w:t>ПО</w:t>
      </w:r>
      <w:proofErr w:type="gramEnd"/>
      <w:r w:rsidRPr="007105DF">
        <w:t xml:space="preserve"> для планирования миссий строит маршрут полета с учетом рельефа, препятствий и зоны разведки. Задаются точки интереса (ROI) для детальной съемки.</w:t>
      </w:r>
    </w:p>
    <w:p w:rsidR="007A700A" w:rsidRPr="007105DF" w:rsidRDefault="007A700A" w:rsidP="00590ACF">
      <w:pPr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Проверка связи:</w:t>
      </w:r>
      <w:r w:rsidRPr="007105DF">
        <w:t xml:space="preserve"> Контроль качества сигнала управления и телеметрии на расстоянии нескольких десятков метров.</w:t>
      </w: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  <w:r w:rsidRPr="007105DF">
        <w:rPr>
          <w:rFonts w:ascii="Times New Roman" w:hAnsi="Times New Roman" w:cs="Times New Roman"/>
          <w:color w:val="auto"/>
        </w:rPr>
        <w:t>Шаг 3. Алгоритм согласования использования воздушного пространства</w:t>
      </w:r>
    </w:p>
    <w:p w:rsidR="007A700A" w:rsidRPr="007105DF" w:rsidRDefault="007A700A" w:rsidP="007A700A">
      <w:pPr>
        <w:pStyle w:val="paragraph-styledstyledparagraph-sc-a650b026-0"/>
        <w:tabs>
          <w:tab w:val="left" w:pos="284"/>
          <w:tab w:val="left" w:pos="851"/>
          <w:tab w:val="left" w:pos="993"/>
        </w:tabs>
        <w:spacing w:before="0" w:beforeAutospacing="0" w:after="0" w:afterAutospacing="0"/>
        <w:ind w:left="2" w:firstLine="707"/>
        <w:jc w:val="both"/>
      </w:pPr>
      <w:r w:rsidRPr="007105DF">
        <w:t>Это критически важный этап, выполняемый до начала предполетной подготовки.</w:t>
      </w:r>
    </w:p>
    <w:p w:rsidR="007A700A" w:rsidRPr="007105DF" w:rsidRDefault="007A700A" w:rsidP="00590ACF">
      <w:pPr>
        <w:numPr>
          <w:ilvl w:val="0"/>
          <w:numId w:val="35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Определение класса воздушного пространства (ВВП):</w:t>
      </w:r>
      <w:r w:rsidRPr="007105DF">
        <w:t xml:space="preserve"> Оператор по карте-схеме ВВП определяет, в каком классе (C, D или G) находится район полетов. Район лесного пожара часто находится в неконтролируемом пространстве класса G, но может попадать в зоны ограничений (например, из-за работы пожарной авиации).</w:t>
      </w:r>
    </w:p>
    <w:p w:rsidR="007A700A" w:rsidRPr="007105DF" w:rsidRDefault="007A700A" w:rsidP="00590ACF">
      <w:pPr>
        <w:numPr>
          <w:ilvl w:val="0"/>
          <w:numId w:val="35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Представление плана полета:</w:t>
      </w:r>
      <w:r w:rsidRPr="007105DF">
        <w:t xml:space="preserve"> Не </w:t>
      </w:r>
      <w:proofErr w:type="gramStart"/>
      <w:r w:rsidRPr="007105DF">
        <w:t>позднее</w:t>
      </w:r>
      <w:proofErr w:type="gramEnd"/>
      <w:r w:rsidRPr="007105DF">
        <w:t xml:space="preserve"> чем за </w:t>
      </w:r>
      <w:r w:rsidRPr="007105DF">
        <w:rPr>
          <w:b/>
          <w:bCs/>
        </w:rPr>
        <w:t>24 часа</w:t>
      </w:r>
      <w:r w:rsidRPr="007105DF">
        <w:t xml:space="preserve"> до начала полета командир группы подает представленный план полета (в формате .</w:t>
      </w:r>
      <w:proofErr w:type="spellStart"/>
      <w:r w:rsidRPr="007105DF">
        <w:t>fpl</w:t>
      </w:r>
      <w:proofErr w:type="spellEnd"/>
      <w:r w:rsidRPr="007105DF">
        <w:t xml:space="preserve">) в зональный центр Единой системы организации воздушного движения (ЕС </w:t>
      </w:r>
      <w:proofErr w:type="spellStart"/>
      <w:r w:rsidRPr="007105DF">
        <w:t>ОрВД</w:t>
      </w:r>
      <w:proofErr w:type="spellEnd"/>
      <w:r w:rsidRPr="007105DF">
        <w:t>) через онлайн-сервисы или по официальным каналам связи.</w:t>
      </w:r>
    </w:p>
    <w:p w:rsidR="007A700A" w:rsidRPr="007105DF" w:rsidRDefault="007A700A" w:rsidP="00590ACF">
      <w:pPr>
        <w:numPr>
          <w:ilvl w:val="0"/>
          <w:numId w:val="35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Получение разрешения:</w:t>
      </w:r>
      <w:r w:rsidRPr="007105DF">
        <w:t xml:space="preserve"> В ответ от ЕС </w:t>
      </w:r>
      <w:proofErr w:type="spellStart"/>
      <w:r w:rsidRPr="007105DF">
        <w:t>ОрВД</w:t>
      </w:r>
      <w:proofErr w:type="spellEnd"/>
      <w:r w:rsidRPr="007105DF">
        <w:t xml:space="preserve"> поступает подтверждение о получении плана или разрешение на использование воздушного пространства.</w:t>
      </w:r>
    </w:p>
    <w:p w:rsidR="007A700A" w:rsidRPr="007105DF" w:rsidRDefault="007A700A" w:rsidP="00590ACF">
      <w:pPr>
        <w:numPr>
          <w:ilvl w:val="0"/>
          <w:numId w:val="35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Уведомление о начале/окончании работ:</w:t>
      </w:r>
      <w:r w:rsidRPr="007105DF">
        <w:t xml:space="preserve"> Непосредственно перед взлетом (за 15-30 минут) группа уведомляет орган </w:t>
      </w:r>
      <w:proofErr w:type="spellStart"/>
      <w:r w:rsidRPr="007105DF">
        <w:t>ОрВД</w:t>
      </w:r>
      <w:proofErr w:type="spellEnd"/>
      <w:r w:rsidRPr="007105DF">
        <w:t xml:space="preserve"> о фактическом времени начала работ. По окончании миссии — о ее завершении.</w:t>
      </w:r>
    </w:p>
    <w:p w:rsidR="007A700A" w:rsidRPr="007105DF" w:rsidRDefault="007A700A" w:rsidP="00590ACF">
      <w:pPr>
        <w:numPr>
          <w:ilvl w:val="0"/>
          <w:numId w:val="35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Согласование с пожарной авиацией:</w:t>
      </w:r>
      <w:r w:rsidRPr="007105DF">
        <w:t xml:space="preserve"> Параллельно с </w:t>
      </w:r>
      <w:proofErr w:type="spellStart"/>
      <w:r w:rsidRPr="007105DF">
        <w:t>ОрВД</w:t>
      </w:r>
      <w:proofErr w:type="spellEnd"/>
      <w:r w:rsidRPr="007105DF">
        <w:t xml:space="preserve"> или сразу после получения разрешения от него, РТП или командир группы применения БПЛА обязан установить радиосвязь с экипажами пилотируемых воздушных судов (вертолеты МЧС/МЧС), работающими на пожаре, для взаимного информирования и предотвращения столкновений.</w:t>
      </w: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</w:p>
    <w:p w:rsidR="007A700A" w:rsidRPr="007105DF" w:rsidRDefault="007A700A" w:rsidP="007A700A">
      <w:pPr>
        <w:pStyle w:val="3"/>
        <w:tabs>
          <w:tab w:val="left" w:pos="284"/>
          <w:tab w:val="left" w:pos="851"/>
          <w:tab w:val="left" w:pos="993"/>
        </w:tabs>
        <w:spacing w:before="0"/>
        <w:ind w:left="2" w:firstLine="707"/>
        <w:jc w:val="both"/>
        <w:rPr>
          <w:rFonts w:ascii="Times New Roman" w:hAnsi="Times New Roman" w:cs="Times New Roman"/>
          <w:color w:val="auto"/>
        </w:rPr>
      </w:pPr>
      <w:r w:rsidRPr="007105DF">
        <w:rPr>
          <w:rFonts w:ascii="Times New Roman" w:hAnsi="Times New Roman" w:cs="Times New Roman"/>
          <w:color w:val="auto"/>
        </w:rPr>
        <w:t>Шаг 4. Основные задачи для БПЛА в ходе разведки</w:t>
      </w:r>
    </w:p>
    <w:p w:rsidR="007A700A" w:rsidRPr="007105DF" w:rsidRDefault="007A700A" w:rsidP="00590ACF">
      <w:pPr>
        <w:numPr>
          <w:ilvl w:val="0"/>
          <w:numId w:val="36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Поиск очага возгорания:</w:t>
      </w:r>
      <w:r w:rsidRPr="007105DF">
        <w:t xml:space="preserve"> Точное определение координат точки начала пожара.</w:t>
      </w:r>
    </w:p>
    <w:p w:rsidR="007A700A" w:rsidRPr="007105DF" w:rsidRDefault="007A700A" w:rsidP="00590ACF">
      <w:pPr>
        <w:numPr>
          <w:ilvl w:val="0"/>
          <w:numId w:val="36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Определение границ и площади:</w:t>
      </w:r>
      <w:r w:rsidRPr="007105DF">
        <w:t xml:space="preserve"> Построение контура кромки пожара для расчета его точной площади и периметра.</w:t>
      </w:r>
    </w:p>
    <w:p w:rsidR="007A700A" w:rsidRPr="007105DF" w:rsidRDefault="007A700A" w:rsidP="00590ACF">
      <w:pPr>
        <w:numPr>
          <w:ilvl w:val="0"/>
          <w:numId w:val="36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Оценка вида и интенсивности горения:</w:t>
      </w:r>
      <w:r w:rsidRPr="007105DF">
        <w:t xml:space="preserve"> Определение, является ли пожар низовым, верховым или торфяным; выявление наиболее интенсивных участков.</w:t>
      </w:r>
    </w:p>
    <w:p w:rsidR="007A700A" w:rsidRPr="007105DF" w:rsidRDefault="007A700A" w:rsidP="00590ACF">
      <w:pPr>
        <w:numPr>
          <w:ilvl w:val="0"/>
          <w:numId w:val="36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Выявление угроз:</w:t>
      </w:r>
      <w:r w:rsidRPr="007105DF">
        <w:t xml:space="preserve"> Поиск "горячих точек" за основной кромкой, которые могут привести к новым возгораниям; оценка угрозы населенным пунктам, объектам экономики, ЛЭП.</w:t>
      </w:r>
    </w:p>
    <w:p w:rsidR="007A700A" w:rsidRPr="007105DF" w:rsidRDefault="007A700A" w:rsidP="00590ACF">
      <w:pPr>
        <w:numPr>
          <w:ilvl w:val="0"/>
          <w:numId w:val="36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Поиск людей:</w:t>
      </w:r>
      <w:r w:rsidRPr="007105DF">
        <w:t xml:space="preserve"> При наличии на борту </w:t>
      </w:r>
      <w:proofErr w:type="spellStart"/>
      <w:r w:rsidRPr="007105DF">
        <w:t>тепловизора</w:t>
      </w:r>
      <w:proofErr w:type="spellEnd"/>
      <w:r w:rsidRPr="007105DF">
        <w:t xml:space="preserve"> — поиск пострадавших или потерявшихся в лесу людей.</w:t>
      </w:r>
    </w:p>
    <w:p w:rsidR="007A700A" w:rsidRPr="007105DF" w:rsidRDefault="007A700A" w:rsidP="00590ACF">
      <w:pPr>
        <w:numPr>
          <w:ilvl w:val="0"/>
          <w:numId w:val="36"/>
        </w:numPr>
        <w:tabs>
          <w:tab w:val="left" w:pos="284"/>
          <w:tab w:val="left" w:pos="851"/>
          <w:tab w:val="left" w:pos="993"/>
        </w:tabs>
        <w:ind w:left="2" w:firstLine="707"/>
        <w:jc w:val="both"/>
      </w:pPr>
      <w:r w:rsidRPr="007105DF">
        <w:rPr>
          <w:b/>
          <w:bCs/>
        </w:rPr>
        <w:t>Передача данных:</w:t>
      </w:r>
      <w:r w:rsidRPr="007105DF">
        <w:t xml:space="preserve"> Трансляция видеопотока в режиме реального времени на монитор РТП и передача координат критически важных объектов по радиоканалу.</w:t>
      </w:r>
    </w:p>
    <w:p w:rsidR="007A700A" w:rsidRPr="007105DF" w:rsidRDefault="007A700A" w:rsidP="007A700A">
      <w:pPr>
        <w:pStyle w:val="af2"/>
        <w:tabs>
          <w:tab w:val="left" w:pos="284"/>
        </w:tabs>
        <w:spacing w:before="0" w:beforeAutospacing="0" w:after="0" w:afterAutospacing="0"/>
        <w:ind w:left="2"/>
        <w:jc w:val="both"/>
        <w:rPr>
          <w:b/>
          <w:bCs/>
          <w:szCs w:val="28"/>
        </w:rPr>
      </w:pPr>
    </w:p>
    <w:p w:rsidR="007A700A" w:rsidRPr="007105DF" w:rsidRDefault="007A700A" w:rsidP="00DB28D6">
      <w:pPr>
        <w:pStyle w:val="af2"/>
        <w:tabs>
          <w:tab w:val="left" w:pos="284"/>
        </w:tabs>
        <w:spacing w:before="0" w:beforeAutospacing="0" w:after="0" w:afterAutospacing="0"/>
        <w:ind w:left="2" w:firstLine="282"/>
        <w:jc w:val="both"/>
        <w:rPr>
          <w:bCs/>
          <w:szCs w:val="28"/>
        </w:rPr>
      </w:pPr>
      <w:r w:rsidRPr="007105DF">
        <w:rPr>
          <w:bCs/>
          <w:szCs w:val="28"/>
        </w:rPr>
        <w:t>Самостоятельное решение</w:t>
      </w:r>
    </w:p>
    <w:p w:rsidR="007A700A" w:rsidRPr="007105DF" w:rsidRDefault="007A700A" w:rsidP="00DB28D6">
      <w:pPr>
        <w:tabs>
          <w:tab w:val="left" w:pos="284"/>
        </w:tabs>
        <w:ind w:left="2" w:firstLine="282"/>
        <w:jc w:val="both"/>
      </w:pPr>
      <w:r w:rsidRPr="007105DF">
        <w:rPr>
          <w:b/>
          <w:bCs/>
        </w:rPr>
        <w:t>Условие:</w:t>
      </w:r>
      <w:r w:rsidRPr="007105DF">
        <w:t xml:space="preserve"> В 17:00 в дежурную часть поступило сообщение о низовом сильном лесном пожаре в квартале 37. Из-за сильного задымления и пересеченной местности наземная разведка затруднена. Руководитель тушения пожара (РТП) принимает решение привлечь группу применения БПЛА для проведения воздушной разведки.</w:t>
      </w:r>
    </w:p>
    <w:p w:rsidR="007A700A" w:rsidRPr="007105DF" w:rsidRDefault="007A700A" w:rsidP="007A700A">
      <w:pPr>
        <w:pStyle w:val="af2"/>
        <w:tabs>
          <w:tab w:val="left" w:pos="284"/>
        </w:tabs>
        <w:spacing w:before="0" w:beforeAutospacing="0" w:after="0" w:afterAutospacing="0"/>
        <w:ind w:left="2"/>
        <w:jc w:val="both"/>
        <w:rPr>
          <w:b/>
          <w:bCs/>
          <w:szCs w:val="28"/>
        </w:rPr>
      </w:pPr>
    </w:p>
    <w:p w:rsidR="007A700A" w:rsidRPr="005E7A7E" w:rsidRDefault="007A700A" w:rsidP="007A700A">
      <w:pPr>
        <w:pStyle w:val="af2"/>
        <w:tabs>
          <w:tab w:val="left" w:pos="284"/>
        </w:tabs>
        <w:spacing w:before="0" w:beforeAutospacing="0" w:after="0" w:afterAutospacing="0"/>
        <w:ind w:left="2"/>
        <w:jc w:val="both"/>
        <w:rPr>
          <w:szCs w:val="28"/>
        </w:rPr>
      </w:pPr>
      <w:r w:rsidRPr="007105DF">
        <w:rPr>
          <w:b/>
          <w:bCs/>
          <w:szCs w:val="28"/>
        </w:rPr>
        <w:t>Содержание отчета</w:t>
      </w:r>
      <w:r w:rsidRPr="007105DF">
        <w:rPr>
          <w:szCs w:val="28"/>
        </w:rPr>
        <w:t>: укажите</w:t>
      </w:r>
      <w:r w:rsidRPr="005E7A7E">
        <w:rPr>
          <w:szCs w:val="28"/>
        </w:rPr>
        <w:t xml:space="preserve">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Default="007A700A" w:rsidP="007A700A"/>
    <w:p w:rsidR="007A700A" w:rsidRPr="007A700A" w:rsidRDefault="007A700A" w:rsidP="007A700A">
      <w:pPr>
        <w:pStyle w:val="2"/>
        <w:spacing w:before="0"/>
        <w:rPr>
          <w:rFonts w:ascii="Times New Roman" w:hAnsi="Times New Roman" w:cs="Times New Roman"/>
          <w:color w:val="auto"/>
          <w:sz w:val="24"/>
        </w:rPr>
      </w:pPr>
      <w:r w:rsidRPr="007A700A">
        <w:rPr>
          <w:rFonts w:ascii="Times New Roman" w:hAnsi="Times New Roman" w:cs="Times New Roman"/>
          <w:color w:val="auto"/>
          <w:sz w:val="24"/>
        </w:rPr>
        <w:t>Контрольные вопросы:</w:t>
      </w:r>
    </w:p>
    <w:p w:rsidR="007A700A" w:rsidRPr="00236E81" w:rsidRDefault="007A700A" w:rsidP="00590ACF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jc w:val="both"/>
      </w:pPr>
      <w:r w:rsidRPr="00236E81">
        <w:t xml:space="preserve">Перечислите основные компоненты комплекса БПЛА и их </w:t>
      </w:r>
      <w:r>
        <w:t>назначение</w:t>
      </w:r>
      <w:r w:rsidRPr="00236E81">
        <w:t>.</w:t>
      </w:r>
    </w:p>
    <w:p w:rsidR="007A700A" w:rsidRPr="00236E81" w:rsidRDefault="007A700A" w:rsidP="00590ACF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jc w:val="both"/>
      </w:pPr>
      <w:r w:rsidRPr="00236E81">
        <w:lastRenderedPageBreak/>
        <w:t>Почему при работе на пожаре необходимо обязательное согласование действий с экипажами пилотируемой пожарной авиации?</w:t>
      </w:r>
    </w:p>
    <w:p w:rsidR="007A700A" w:rsidRPr="00236E81" w:rsidRDefault="007A700A" w:rsidP="00590ACF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jc w:val="both"/>
      </w:pPr>
      <w:r w:rsidRPr="00236E81">
        <w:t>Какие меры безопасности необходимо соблюдать при проведении взлетов и посадок мультироторного БПЛА в условиях сильного задымления?</w:t>
      </w:r>
    </w:p>
    <w:p w:rsidR="007A700A" w:rsidRPr="00236E81" w:rsidRDefault="007A700A" w:rsidP="00590ACF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jc w:val="both"/>
      </w:pPr>
      <w:r w:rsidRPr="00236E81">
        <w:t xml:space="preserve">Назовите основные преимущества использования </w:t>
      </w:r>
      <w:proofErr w:type="spellStart"/>
      <w:r w:rsidRPr="00236E81">
        <w:t>тепловизионной</w:t>
      </w:r>
      <w:proofErr w:type="spellEnd"/>
      <w:r w:rsidRPr="00236E81">
        <w:t xml:space="preserve"> камеры при разведке лесных пожаров по сравнению с обычной видеокамерой.</w:t>
      </w: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A700A" w:rsidRPr="00A4791C" w:rsidRDefault="007A700A" w:rsidP="007A700A">
      <w:pPr>
        <w:jc w:val="center"/>
        <w:rPr>
          <w:b/>
        </w:rPr>
      </w:pPr>
      <w:r w:rsidRPr="00A4791C">
        <w:rPr>
          <w:b/>
        </w:rPr>
        <w:t>Практическое занятие №9</w:t>
      </w:r>
    </w:p>
    <w:p w:rsidR="007A700A" w:rsidRPr="00A4791C" w:rsidRDefault="007A700A" w:rsidP="007A700A">
      <w:pPr>
        <w:jc w:val="both"/>
      </w:pPr>
      <w:r w:rsidRPr="00A4791C">
        <w:rPr>
          <w:b/>
        </w:rPr>
        <w:t>Тема</w:t>
      </w:r>
      <w:r w:rsidRPr="00A4791C">
        <w:t>: Обеспечение безопасности работы БПЛА в воздушном пространстве. Обеспечение охраны труда и техники безопасности при проведении работ.</w:t>
      </w:r>
    </w:p>
    <w:p w:rsidR="007A700A" w:rsidRPr="00A4791C" w:rsidRDefault="007A700A" w:rsidP="007A700A">
      <w:pPr>
        <w:jc w:val="both"/>
      </w:pPr>
      <w:r w:rsidRPr="00A4791C">
        <w:rPr>
          <w:b/>
        </w:rPr>
        <w:t>Цель работы</w:t>
      </w:r>
      <w:r w:rsidRPr="00A4791C">
        <w:t>: Сформировать практические навыки по организации безопасного применения беспилотных воздушных судов (БПЛА) при мониторинге лесных пожаров, включая оценку рисков, взаимодействие с пилотируемой авиацией и соблюдение правил охраны труда в сложных условиях.</w:t>
      </w:r>
    </w:p>
    <w:p w:rsidR="007A700A" w:rsidRPr="00A4791C" w:rsidRDefault="007A700A" w:rsidP="007A700A">
      <w:pPr>
        <w:jc w:val="both"/>
      </w:pPr>
      <w:r w:rsidRPr="00A4791C">
        <w:rPr>
          <w:b/>
        </w:rPr>
        <w:t xml:space="preserve">Продолжительность проведения: </w:t>
      </w:r>
      <w:r w:rsidRPr="00A4791C">
        <w:t xml:space="preserve">2 часа </w:t>
      </w:r>
    </w:p>
    <w:p w:rsidR="007A700A" w:rsidRPr="00A4791C" w:rsidRDefault="007A700A" w:rsidP="007A700A">
      <w:pPr>
        <w:tabs>
          <w:tab w:val="left" w:pos="284"/>
        </w:tabs>
        <w:jc w:val="both"/>
      </w:pPr>
      <w:r w:rsidRPr="00A4791C">
        <w:rPr>
          <w:b/>
          <w:bCs/>
        </w:rPr>
        <w:t>Дидактическое оснащение</w:t>
      </w:r>
      <w:r w:rsidRPr="00A4791C">
        <w:rPr>
          <w:b/>
        </w:rPr>
        <w:t xml:space="preserve">: </w:t>
      </w:r>
      <w:r w:rsidRPr="00A4791C">
        <w:t xml:space="preserve">комплекс </w:t>
      </w:r>
      <w:r w:rsidRPr="00A4791C">
        <w:rPr>
          <w:bCs/>
        </w:rPr>
        <w:t xml:space="preserve">БПЛА (квадрокоптер), </w:t>
      </w:r>
      <w:r w:rsidRPr="00A4791C">
        <w:t xml:space="preserve">пульт управления, планшет/ноутбук с установленным </w:t>
      </w:r>
      <w:proofErr w:type="gramStart"/>
      <w:r w:rsidRPr="00A4791C">
        <w:t>ПО</w:t>
      </w:r>
      <w:proofErr w:type="gramEnd"/>
      <w:r w:rsidRPr="00A4791C">
        <w:t xml:space="preserve"> для планирования полетов.</w:t>
      </w:r>
    </w:p>
    <w:p w:rsidR="007A700A" w:rsidRPr="00A4791C" w:rsidRDefault="007A700A" w:rsidP="007A700A">
      <w:pPr>
        <w:jc w:val="center"/>
      </w:pPr>
      <w:r w:rsidRPr="00A4791C">
        <w:rPr>
          <w:b/>
        </w:rPr>
        <w:t>Ход работы</w:t>
      </w:r>
      <w:r w:rsidRPr="00A4791C">
        <w:t>:</w:t>
      </w:r>
    </w:p>
    <w:p w:rsidR="007A700A" w:rsidRPr="00A4791C" w:rsidRDefault="007A700A" w:rsidP="007A700A">
      <w:pPr>
        <w:jc w:val="both"/>
        <w:rPr>
          <w:b/>
        </w:rPr>
      </w:pPr>
      <w:r w:rsidRPr="00A4791C">
        <w:rPr>
          <w:b/>
        </w:rPr>
        <w:t>Порядок работы:</w:t>
      </w:r>
    </w:p>
    <w:p w:rsidR="007A700A" w:rsidRPr="00A4791C" w:rsidRDefault="007A700A" w:rsidP="00590ACF">
      <w:pPr>
        <w:pStyle w:val="a7"/>
        <w:numPr>
          <w:ilvl w:val="0"/>
          <w:numId w:val="38"/>
        </w:numPr>
        <w:ind w:left="284" w:hanging="284"/>
        <w:jc w:val="both"/>
      </w:pPr>
      <w:r w:rsidRPr="00A4791C">
        <w:t>Разбор типичных опасностей при полетах в лесу: потеря сигнала GPS из-за крон деревьев, столкновение с ветками, влияние восходящих потоков горячего воздуха от пожара.</w:t>
      </w:r>
    </w:p>
    <w:p w:rsidR="007A700A" w:rsidRPr="00A4791C" w:rsidRDefault="007A700A" w:rsidP="00590ACF">
      <w:pPr>
        <w:pStyle w:val="a7"/>
        <w:numPr>
          <w:ilvl w:val="0"/>
          <w:numId w:val="38"/>
        </w:numPr>
        <w:ind w:left="284" w:hanging="284"/>
        <w:jc w:val="both"/>
      </w:pPr>
      <w:r w:rsidRPr="00A4791C">
        <w:rPr>
          <w:bCs/>
        </w:rPr>
        <w:t>Практическая отработка.</w:t>
      </w:r>
      <w:r w:rsidRPr="00A4791C">
        <w:t xml:space="preserve"> Решение ситуационной задачи по подготовке и проведению безопасной воздушной разведки.</w:t>
      </w:r>
    </w:p>
    <w:p w:rsidR="007A700A" w:rsidRPr="00C62855" w:rsidRDefault="007A700A" w:rsidP="00590ACF">
      <w:pPr>
        <w:pStyle w:val="a7"/>
        <w:numPr>
          <w:ilvl w:val="0"/>
          <w:numId w:val="38"/>
        </w:numPr>
        <w:ind w:left="284" w:hanging="284"/>
        <w:jc w:val="both"/>
      </w:pPr>
      <w:r w:rsidRPr="00A4791C">
        <w:t>Р</w:t>
      </w:r>
      <w:r w:rsidRPr="00A4791C">
        <w:rPr>
          <w:bCs/>
        </w:rPr>
        <w:t xml:space="preserve">азбор нештатных </w:t>
      </w:r>
      <w:r w:rsidRPr="00C62855">
        <w:rPr>
          <w:bCs/>
        </w:rPr>
        <w:t>ситуаций.</w:t>
      </w:r>
      <w:r w:rsidRPr="00C62855">
        <w:t xml:space="preserve"> Моделирование отказа оборудования и алгоритма действий экипажа. </w:t>
      </w:r>
    </w:p>
    <w:p w:rsidR="007A700A" w:rsidRPr="00C62855" w:rsidRDefault="007A700A" w:rsidP="00590ACF">
      <w:pPr>
        <w:pStyle w:val="a7"/>
        <w:numPr>
          <w:ilvl w:val="0"/>
          <w:numId w:val="38"/>
        </w:numPr>
        <w:ind w:left="284" w:hanging="284"/>
        <w:jc w:val="both"/>
      </w:pPr>
      <w:r w:rsidRPr="00C62855">
        <w:t>Ответить на контрольные вопросы</w:t>
      </w:r>
    </w:p>
    <w:p w:rsidR="007A700A" w:rsidRPr="00C62855" w:rsidRDefault="007A700A" w:rsidP="007A700A">
      <w:pPr>
        <w:jc w:val="both"/>
      </w:pPr>
    </w:p>
    <w:p w:rsidR="007A700A" w:rsidRPr="00C62855" w:rsidRDefault="007A700A" w:rsidP="00C62855">
      <w:pPr>
        <w:pStyle w:val="2"/>
        <w:spacing w:before="0"/>
        <w:ind w:firstLine="284"/>
        <w:jc w:val="both"/>
        <w:rPr>
          <w:color w:val="auto"/>
          <w:sz w:val="24"/>
          <w:szCs w:val="24"/>
        </w:rPr>
      </w:pPr>
      <w:r w:rsidRPr="00C62855">
        <w:rPr>
          <w:color w:val="auto"/>
          <w:sz w:val="24"/>
          <w:szCs w:val="24"/>
        </w:rPr>
        <w:t>Задание</w:t>
      </w:r>
    </w:p>
    <w:p w:rsidR="007A700A" w:rsidRPr="00C62855" w:rsidRDefault="007A700A" w:rsidP="00C62855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C62855">
        <w:rPr>
          <w:b/>
          <w:bCs/>
        </w:rPr>
        <w:t>Условие:</w:t>
      </w:r>
      <w:r w:rsidRPr="00C62855">
        <w:t xml:space="preserve"> На территории лесного фонда действует крупный верховой пожар. Руководитель тушения пожара (РТП) запрашивает данные воздушной разведки для оценки динамики распространения огня. Экипажу БПЛА поставлена задача </w:t>
      </w:r>
      <w:proofErr w:type="gramStart"/>
      <w:r w:rsidRPr="00C62855">
        <w:t>провести</w:t>
      </w:r>
      <w:proofErr w:type="gramEnd"/>
      <w:r w:rsidRPr="00C62855">
        <w:t xml:space="preserve"> облет периметра пожара. Известно, что в районе работает тяжелый вертолет-танкер Ми-8 МЧС.</w:t>
      </w:r>
    </w:p>
    <w:p w:rsidR="007A700A" w:rsidRPr="00C62855" w:rsidRDefault="007A700A" w:rsidP="00C62855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C62855">
        <w:rPr>
          <w:bCs/>
        </w:rPr>
        <w:t>Задание:</w:t>
      </w:r>
    </w:p>
    <w:p w:rsidR="007A700A" w:rsidRPr="00C62855" w:rsidRDefault="007A700A" w:rsidP="00590ACF">
      <w:pPr>
        <w:numPr>
          <w:ilvl w:val="0"/>
          <w:numId w:val="39"/>
        </w:numPr>
        <w:tabs>
          <w:tab w:val="clear" w:pos="720"/>
          <w:tab w:val="num" w:pos="426"/>
        </w:tabs>
        <w:ind w:left="426"/>
        <w:jc w:val="both"/>
      </w:pPr>
      <w:r w:rsidRPr="00C62855">
        <w:t>Оценить риски для полета БПЛА в заданных условиях (задымление, работа пилотируемой авиации, термические потоки).</w:t>
      </w:r>
    </w:p>
    <w:p w:rsidR="007A700A" w:rsidRPr="00C62855" w:rsidRDefault="007A700A" w:rsidP="00590ACF">
      <w:pPr>
        <w:numPr>
          <w:ilvl w:val="0"/>
          <w:numId w:val="39"/>
        </w:numPr>
        <w:tabs>
          <w:tab w:val="clear" w:pos="720"/>
          <w:tab w:val="num" w:pos="426"/>
        </w:tabs>
        <w:ind w:left="426"/>
        <w:jc w:val="both"/>
      </w:pPr>
      <w:r w:rsidRPr="00C62855">
        <w:t>Определить безопасную точку взлета-посадки (ТВП) для БПЛА, обосновав свой выбор.</w:t>
      </w:r>
    </w:p>
    <w:p w:rsidR="007A700A" w:rsidRPr="00C62855" w:rsidRDefault="007A700A" w:rsidP="00590ACF">
      <w:pPr>
        <w:numPr>
          <w:ilvl w:val="0"/>
          <w:numId w:val="39"/>
        </w:numPr>
        <w:tabs>
          <w:tab w:val="clear" w:pos="720"/>
          <w:tab w:val="num" w:pos="426"/>
        </w:tabs>
        <w:ind w:left="426"/>
        <w:jc w:val="both"/>
      </w:pPr>
      <w:r w:rsidRPr="00C62855">
        <w:t>Описать алгоритм взаимодействия экипажа БПЛА с экипажем вертолета Ми-8 и РТП.</w:t>
      </w:r>
    </w:p>
    <w:p w:rsidR="007A700A" w:rsidRPr="00C62855" w:rsidRDefault="007A700A" w:rsidP="00590ACF">
      <w:pPr>
        <w:numPr>
          <w:ilvl w:val="0"/>
          <w:numId w:val="39"/>
        </w:numPr>
        <w:tabs>
          <w:tab w:val="clear" w:pos="720"/>
          <w:tab w:val="num" w:pos="426"/>
        </w:tabs>
        <w:ind w:left="426"/>
        <w:jc w:val="both"/>
      </w:pPr>
      <w:r w:rsidRPr="00C62855">
        <w:t>Составить перечень дополнительных мер предосторожности для оператора БПЛА при работе в непосредственной близости от пожара.</w:t>
      </w:r>
    </w:p>
    <w:p w:rsidR="007A700A" w:rsidRPr="00C62855" w:rsidRDefault="007A700A" w:rsidP="007A700A">
      <w:pPr>
        <w:jc w:val="both"/>
      </w:pPr>
    </w:p>
    <w:p w:rsidR="007A700A" w:rsidRPr="00C62855" w:rsidRDefault="007A700A" w:rsidP="007A700A">
      <w:pPr>
        <w:pStyle w:val="2"/>
        <w:spacing w:before="0"/>
        <w:jc w:val="both"/>
        <w:rPr>
          <w:color w:val="auto"/>
          <w:sz w:val="24"/>
          <w:szCs w:val="24"/>
        </w:rPr>
      </w:pPr>
      <w:r w:rsidRPr="00C62855">
        <w:rPr>
          <w:color w:val="auto"/>
          <w:sz w:val="24"/>
          <w:szCs w:val="24"/>
        </w:rPr>
        <w:t>Решение задания (пошаговое выполнение)</w:t>
      </w:r>
    </w:p>
    <w:p w:rsidR="007A700A" w:rsidRPr="00C62855" w:rsidRDefault="007A700A" w:rsidP="007A700A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C62855">
        <w:rPr>
          <w:rFonts w:ascii="Times New Roman" w:hAnsi="Times New Roman" w:cs="Times New Roman"/>
          <w:b w:val="0"/>
          <w:color w:val="auto"/>
        </w:rPr>
        <w:t>Шаг 1. Оценка рисков для полета</w:t>
      </w:r>
    </w:p>
    <w:p w:rsidR="007A700A" w:rsidRPr="00C62855" w:rsidRDefault="007A700A" w:rsidP="007A700A">
      <w:pPr>
        <w:pStyle w:val="paragraph-styledstyledparagraph-sc-a650b026-0"/>
        <w:spacing w:before="0" w:beforeAutospacing="0" w:after="0" w:afterAutospacing="0"/>
        <w:jc w:val="both"/>
      </w:pPr>
      <w:r w:rsidRPr="00C62855">
        <w:t>Перед принятием решения о вылете командир группы должен оценить следующие факторы риска:</w:t>
      </w:r>
    </w:p>
    <w:p w:rsidR="007A700A" w:rsidRPr="00C62855" w:rsidRDefault="007A700A" w:rsidP="00590ACF">
      <w:pPr>
        <w:numPr>
          <w:ilvl w:val="0"/>
          <w:numId w:val="40"/>
        </w:numPr>
        <w:tabs>
          <w:tab w:val="clear" w:pos="720"/>
          <w:tab w:val="num" w:pos="142"/>
        </w:tabs>
        <w:ind w:left="426"/>
        <w:jc w:val="both"/>
      </w:pPr>
      <w:r w:rsidRPr="00C62855">
        <w:rPr>
          <w:bCs/>
        </w:rPr>
        <w:t>Работа пилотируемой авиации:</w:t>
      </w:r>
      <w:r w:rsidRPr="00C62855">
        <w:t xml:space="preserve"> Это главный фактор риска. Столкновение БПЛА с вертолетом-танкером приведет к катастрофе. Необходимо исключить одновременное нахождение в одном воздушном пространстве.</w:t>
      </w:r>
    </w:p>
    <w:p w:rsidR="007A700A" w:rsidRPr="00C62855" w:rsidRDefault="007A700A" w:rsidP="00590ACF">
      <w:pPr>
        <w:numPr>
          <w:ilvl w:val="0"/>
          <w:numId w:val="40"/>
        </w:numPr>
        <w:tabs>
          <w:tab w:val="clear" w:pos="720"/>
          <w:tab w:val="num" w:pos="142"/>
        </w:tabs>
        <w:ind w:left="426"/>
        <w:jc w:val="both"/>
      </w:pPr>
      <w:r w:rsidRPr="00C62855">
        <w:rPr>
          <w:bCs/>
        </w:rPr>
        <w:t>Задымление:</w:t>
      </w:r>
      <w:r w:rsidRPr="00C62855">
        <w:t xml:space="preserve"> Резко снижает визуальную видимость. Это затрудняет ориентацию внешнего пилота и может привести к потере визуального контакта с БВС. Кроме того, частицы сажи могут попасть в моторы и электронику БПЛА, вызывая их перегрев и отказ.</w:t>
      </w:r>
    </w:p>
    <w:p w:rsidR="007A700A" w:rsidRPr="00C62855" w:rsidRDefault="007A700A" w:rsidP="00590ACF">
      <w:pPr>
        <w:numPr>
          <w:ilvl w:val="0"/>
          <w:numId w:val="40"/>
        </w:numPr>
        <w:tabs>
          <w:tab w:val="clear" w:pos="720"/>
          <w:tab w:val="num" w:pos="142"/>
        </w:tabs>
        <w:ind w:left="426"/>
        <w:jc w:val="both"/>
      </w:pPr>
      <w:r w:rsidRPr="00C62855">
        <w:rPr>
          <w:bCs/>
        </w:rPr>
        <w:lastRenderedPageBreak/>
        <w:t>Термические потоки:</w:t>
      </w:r>
      <w:r w:rsidRPr="00C62855">
        <w:t xml:space="preserve"> Над активным пожаром образуются мощные восходящие потоки раскаленного воздуха. Они создают сильную турбулентность, которая может привести к потере управления, резкому набору высоты с последующим разрядом аккумулятора при снижении или физическому повреждению аппарата.</w:t>
      </w:r>
    </w:p>
    <w:p w:rsidR="007A700A" w:rsidRPr="00C62855" w:rsidRDefault="007A700A" w:rsidP="00590ACF">
      <w:pPr>
        <w:numPr>
          <w:ilvl w:val="0"/>
          <w:numId w:val="40"/>
        </w:numPr>
        <w:tabs>
          <w:tab w:val="clear" w:pos="720"/>
          <w:tab w:val="num" w:pos="142"/>
        </w:tabs>
        <w:ind w:left="426"/>
        <w:jc w:val="both"/>
      </w:pPr>
      <w:r w:rsidRPr="00C62855">
        <w:rPr>
          <w:bCs/>
        </w:rPr>
        <w:t>Потеря сигнала GPS:</w:t>
      </w:r>
      <w:r w:rsidRPr="00C62855">
        <w:t xml:space="preserve"> Полет непосредственно над кронами высоких деревьев часто приводит к деградации сигнала спутниковой навигации, так как БПЛА "видит" ограниченную часть неба. Это делает невозможным использование автоматических режимов полета (</w:t>
      </w:r>
      <w:r w:rsidRPr="00C62855">
        <w:rPr>
          <w:rStyle w:val="af7"/>
        </w:rPr>
        <w:t>RTL</w:t>
      </w:r>
      <w:r w:rsidRPr="00C62855">
        <w:t xml:space="preserve">, </w:t>
      </w:r>
      <w:proofErr w:type="spellStart"/>
      <w:r w:rsidRPr="00C62855">
        <w:rPr>
          <w:rStyle w:val="af7"/>
        </w:rPr>
        <w:t>Waypoint</w:t>
      </w:r>
      <w:proofErr w:type="spellEnd"/>
      <w:r w:rsidRPr="00C62855">
        <w:t>) и повышает риск дезориентации.</w:t>
      </w:r>
    </w:p>
    <w:p w:rsidR="007A700A" w:rsidRPr="00C62855" w:rsidRDefault="007A700A" w:rsidP="007A700A">
      <w:pPr>
        <w:pStyle w:val="paragraph-styledstyledparagraph-sc-a650b026-0"/>
        <w:spacing w:before="0" w:beforeAutospacing="0" w:after="0" w:afterAutospacing="0"/>
        <w:jc w:val="both"/>
      </w:pPr>
      <w:r w:rsidRPr="00C62855">
        <w:rPr>
          <w:bCs/>
        </w:rPr>
        <w:t>Решение:</w:t>
      </w:r>
      <w:r w:rsidRPr="00C62855">
        <w:t xml:space="preserve"> Полеты должны проводиться только после согласования с экипажем Ми-8 и вне зоны его активных маневров (забора воды, слива). Высота полета должна быть скорректирована, чтобы избежать </w:t>
      </w:r>
      <w:proofErr w:type="gramStart"/>
      <w:r w:rsidRPr="00C62855">
        <w:t>самых</w:t>
      </w:r>
      <w:proofErr w:type="gramEnd"/>
      <w:r w:rsidRPr="00C62855">
        <w:t xml:space="preserve"> сильных </w:t>
      </w:r>
      <w:proofErr w:type="spellStart"/>
      <w:r w:rsidRPr="00C62855">
        <w:t>термиков</w:t>
      </w:r>
      <w:proofErr w:type="spellEnd"/>
      <w:r w:rsidRPr="00C62855">
        <w:t>.</w:t>
      </w:r>
    </w:p>
    <w:p w:rsidR="007A700A" w:rsidRPr="00C62855" w:rsidRDefault="007A700A" w:rsidP="007A700A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C62855">
        <w:rPr>
          <w:rFonts w:ascii="Times New Roman" w:hAnsi="Times New Roman" w:cs="Times New Roman"/>
          <w:b w:val="0"/>
          <w:color w:val="auto"/>
        </w:rPr>
        <w:t xml:space="preserve">Шаг 2. Определение </w:t>
      </w:r>
      <w:proofErr w:type="gramStart"/>
      <w:r w:rsidRPr="00C62855">
        <w:rPr>
          <w:rFonts w:ascii="Times New Roman" w:hAnsi="Times New Roman" w:cs="Times New Roman"/>
          <w:b w:val="0"/>
          <w:color w:val="auto"/>
        </w:rPr>
        <w:t>безопасной</w:t>
      </w:r>
      <w:proofErr w:type="gramEnd"/>
      <w:r w:rsidRPr="00C62855">
        <w:rPr>
          <w:rFonts w:ascii="Times New Roman" w:hAnsi="Times New Roman" w:cs="Times New Roman"/>
          <w:b w:val="0"/>
          <w:color w:val="auto"/>
        </w:rPr>
        <w:t xml:space="preserve"> ТВП</w:t>
      </w:r>
    </w:p>
    <w:p w:rsidR="007A700A" w:rsidRPr="00C62855" w:rsidRDefault="007A700A" w:rsidP="007A700A">
      <w:pPr>
        <w:pStyle w:val="paragraph-styledstyledparagraph-sc-a650b026-0"/>
        <w:spacing w:before="0" w:beforeAutospacing="0" w:after="0" w:afterAutospacing="0"/>
        <w:jc w:val="both"/>
      </w:pPr>
      <w:r w:rsidRPr="00C62855">
        <w:t xml:space="preserve">Выбор точки </w:t>
      </w:r>
      <w:proofErr w:type="gramStart"/>
      <w:r w:rsidRPr="00C62855">
        <w:t>взлет-посадки</w:t>
      </w:r>
      <w:proofErr w:type="gramEnd"/>
      <w:r w:rsidRPr="00C62855">
        <w:t xml:space="preserve"> критически важен для безопасности.</w:t>
      </w:r>
    </w:p>
    <w:p w:rsidR="007A700A" w:rsidRPr="00C62855" w:rsidRDefault="007A700A" w:rsidP="00590ACF">
      <w:pPr>
        <w:numPr>
          <w:ilvl w:val="0"/>
          <w:numId w:val="41"/>
        </w:numPr>
        <w:tabs>
          <w:tab w:val="clear" w:pos="720"/>
        </w:tabs>
        <w:ind w:left="426"/>
        <w:jc w:val="both"/>
      </w:pPr>
      <w:r w:rsidRPr="00C62855">
        <w:rPr>
          <w:bCs/>
        </w:rPr>
        <w:t>Неподходящие места:</w:t>
      </w:r>
      <w:r w:rsidRPr="00C62855">
        <w:t xml:space="preserve"> Открытые участки в непосредственной близости от кромки пожара (риск падения деревьев, высокая температура, плотное задымление), вершины холмов (сильные порывы ветра).</w:t>
      </w:r>
    </w:p>
    <w:p w:rsidR="007A700A" w:rsidRPr="00C62855" w:rsidRDefault="007A700A" w:rsidP="00590ACF">
      <w:pPr>
        <w:numPr>
          <w:ilvl w:val="0"/>
          <w:numId w:val="41"/>
        </w:numPr>
        <w:tabs>
          <w:tab w:val="clear" w:pos="720"/>
        </w:tabs>
        <w:ind w:left="426"/>
        <w:jc w:val="both"/>
      </w:pPr>
      <w:r w:rsidRPr="00C62855">
        <w:rPr>
          <w:bCs/>
        </w:rPr>
        <w:t>Оптимальное место:</w:t>
      </w:r>
      <w:r w:rsidRPr="00C62855">
        <w:t xml:space="preserve"> Выбирается на безопасном расстоянии от фронта пожара (не менее 500 м), с подветренной стороны. Идеально подходит широкая квартальная просека или старая вырубка.</w:t>
      </w:r>
    </w:p>
    <w:p w:rsidR="007A700A" w:rsidRPr="00C62855" w:rsidRDefault="007A700A" w:rsidP="00590ACF">
      <w:pPr>
        <w:numPr>
          <w:ilvl w:val="1"/>
          <w:numId w:val="41"/>
        </w:numPr>
        <w:ind w:left="426"/>
        <w:jc w:val="both"/>
      </w:pPr>
      <w:r w:rsidRPr="00C62855">
        <w:rPr>
          <w:bCs/>
        </w:rPr>
        <w:t>Требования к площадке:</w:t>
      </w:r>
      <w:r w:rsidRPr="00C62855">
        <w:t xml:space="preserve"> Ровная поверхность без высокой травы и кустарника, отсутствие сухих деревьев, которые может повалить ударной волной от пролетающего рядом вертолета. Площадка должна обеспечивать прямую видимость во все стороны для поддержания визуального контакта с БПЛА.</w:t>
      </w:r>
    </w:p>
    <w:p w:rsidR="007A700A" w:rsidRPr="00C62855" w:rsidRDefault="007A700A" w:rsidP="007A700A">
      <w:pPr>
        <w:pStyle w:val="paragraph-styledstyledparagraph-sc-a650b026-0"/>
        <w:spacing w:before="0" w:beforeAutospacing="0" w:after="0" w:afterAutospacing="0"/>
        <w:jc w:val="both"/>
      </w:pPr>
      <w:r w:rsidRPr="00C62855">
        <w:rPr>
          <w:bCs/>
        </w:rPr>
        <w:t>Решение:</w:t>
      </w:r>
      <w:r w:rsidRPr="00C62855">
        <w:t xml:space="preserve"> Командир выбирает широкую просеку в тылу пожара, на расстоянии около 700 метров от огня и в стороне от маршрута полета Ми-8.</w:t>
      </w:r>
    </w:p>
    <w:p w:rsidR="007A700A" w:rsidRPr="00C62855" w:rsidRDefault="007A700A" w:rsidP="007A700A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C62855">
        <w:rPr>
          <w:rFonts w:ascii="Times New Roman" w:hAnsi="Times New Roman" w:cs="Times New Roman"/>
          <w:b w:val="0"/>
          <w:color w:val="auto"/>
        </w:rPr>
        <w:t>Шаг 3. Алгоритм взаимодействия</w:t>
      </w:r>
    </w:p>
    <w:p w:rsidR="007A700A" w:rsidRPr="00C62855" w:rsidRDefault="007A700A" w:rsidP="007A700A">
      <w:pPr>
        <w:pStyle w:val="paragraph-styledstyledparagraph-sc-a650b026-0"/>
        <w:spacing w:before="0" w:beforeAutospacing="0" w:after="0" w:afterAutospacing="0"/>
        <w:jc w:val="both"/>
      </w:pPr>
      <w:r w:rsidRPr="00C62855">
        <w:t>Безопасность обеспечивается четкой координацией.</w:t>
      </w:r>
    </w:p>
    <w:p w:rsidR="007A700A" w:rsidRPr="00C62855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ind w:left="426"/>
        <w:jc w:val="both"/>
      </w:pPr>
      <w:r w:rsidRPr="00C62855">
        <w:rPr>
          <w:bCs/>
        </w:rPr>
        <w:t>Связь с РТП:</w:t>
      </w:r>
      <w:r w:rsidRPr="00C62855">
        <w:t xml:space="preserve"> Получение координат границы пожара, уточнение текущей обстановки и подтверждение необходимости вылета.</w:t>
      </w:r>
    </w:p>
    <w:p w:rsidR="007A700A" w:rsidRPr="00C62855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ind w:left="426"/>
        <w:jc w:val="both"/>
      </w:pPr>
      <w:r w:rsidRPr="00C62855">
        <w:rPr>
          <w:bCs/>
        </w:rPr>
        <w:t>Связь с экипажем Ми-8:</w:t>
      </w:r>
      <w:r w:rsidRPr="00C62855">
        <w:t xml:space="preserve"> Установление радиоконтакта на аварийной частоте (</w:t>
      </w:r>
      <w:r w:rsidRPr="00C62855">
        <w:rPr>
          <w:bCs/>
        </w:rPr>
        <w:t>121.5 МГц</w:t>
      </w:r>
      <w:r w:rsidRPr="00C62855">
        <w:t>). Передача информации:</w:t>
      </w:r>
    </w:p>
    <w:p w:rsidR="007A700A" w:rsidRPr="00C62855" w:rsidRDefault="007A700A" w:rsidP="00590ACF">
      <w:pPr>
        <w:numPr>
          <w:ilvl w:val="1"/>
          <w:numId w:val="42"/>
        </w:numPr>
        <w:tabs>
          <w:tab w:val="left" w:pos="567"/>
        </w:tabs>
        <w:ind w:left="426" w:firstLine="0"/>
        <w:jc w:val="both"/>
      </w:pPr>
      <w:r w:rsidRPr="00C62855">
        <w:t>Идентификация: "Группа БПЛА Лесоохраны вызывает борт Ми-8".</w:t>
      </w:r>
    </w:p>
    <w:p w:rsidR="007A700A" w:rsidRPr="00C62855" w:rsidRDefault="007A700A" w:rsidP="00590ACF">
      <w:pPr>
        <w:numPr>
          <w:ilvl w:val="1"/>
          <w:numId w:val="42"/>
        </w:numPr>
        <w:tabs>
          <w:tab w:val="left" w:pos="567"/>
        </w:tabs>
        <w:ind w:left="426" w:firstLine="0"/>
        <w:jc w:val="both"/>
      </w:pPr>
      <w:r w:rsidRPr="00C62855">
        <w:t xml:space="preserve">Местоположение </w:t>
      </w:r>
      <w:proofErr w:type="gramStart"/>
      <w:r w:rsidRPr="00C62855">
        <w:t>своей</w:t>
      </w:r>
      <w:proofErr w:type="gramEnd"/>
      <w:r w:rsidRPr="00C62855">
        <w:t xml:space="preserve"> ТВП.</w:t>
      </w:r>
    </w:p>
    <w:p w:rsidR="007A700A" w:rsidRPr="00C62855" w:rsidRDefault="007A700A" w:rsidP="00590ACF">
      <w:pPr>
        <w:numPr>
          <w:ilvl w:val="1"/>
          <w:numId w:val="42"/>
        </w:numPr>
        <w:tabs>
          <w:tab w:val="left" w:pos="567"/>
        </w:tabs>
        <w:ind w:left="426" w:firstLine="0"/>
        <w:jc w:val="both"/>
      </w:pPr>
      <w:r w:rsidRPr="00C62855">
        <w:t>Планируемый маршрут, высота и время полета БПЛА.</w:t>
      </w:r>
    </w:p>
    <w:p w:rsidR="007A700A" w:rsidRPr="00C62855" w:rsidRDefault="007A700A" w:rsidP="00590ACF">
      <w:pPr>
        <w:numPr>
          <w:ilvl w:val="1"/>
          <w:numId w:val="42"/>
        </w:numPr>
        <w:tabs>
          <w:tab w:val="left" w:pos="567"/>
        </w:tabs>
        <w:ind w:left="426" w:firstLine="0"/>
        <w:jc w:val="both"/>
      </w:pPr>
      <w:r w:rsidRPr="00C62855">
        <w:t>Запрос на временное прекращение операций в данном секторе.</w:t>
      </w:r>
    </w:p>
    <w:p w:rsidR="007A700A" w:rsidRPr="00C62855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ind w:left="426"/>
        <w:jc w:val="both"/>
      </w:pPr>
      <w:r w:rsidRPr="00C62855">
        <w:rPr>
          <w:bCs/>
        </w:rPr>
        <w:t>Получение подтверждения:</w:t>
      </w:r>
      <w:r w:rsidRPr="00C62855">
        <w:t xml:space="preserve"> Взлет разрешен только после получения подтверждения от экипажа Ми-8.</w:t>
      </w:r>
    </w:p>
    <w:p w:rsidR="007A700A" w:rsidRPr="00C62855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ind w:left="426"/>
        <w:jc w:val="both"/>
      </w:pPr>
      <w:r w:rsidRPr="00C62855">
        <w:rPr>
          <w:bCs/>
        </w:rPr>
        <w:t>Мониторинг:</w:t>
      </w:r>
      <w:r w:rsidRPr="00C62855">
        <w:t xml:space="preserve"> Во время всего полета оператор поддерживает прослушивание частоты для оперативной реакции на сообщения пилотируемой авиации.</w:t>
      </w:r>
    </w:p>
    <w:p w:rsidR="007A700A" w:rsidRPr="00C62855" w:rsidRDefault="007A700A" w:rsidP="007A700A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C62855">
        <w:rPr>
          <w:rFonts w:ascii="Times New Roman" w:hAnsi="Times New Roman" w:cs="Times New Roman"/>
          <w:b w:val="0"/>
          <w:color w:val="auto"/>
        </w:rPr>
        <w:t>Шаг 4. Дополнительные меры предосторожности для оператора</w:t>
      </w:r>
    </w:p>
    <w:p w:rsidR="007A700A" w:rsidRPr="00C62855" w:rsidRDefault="007A700A" w:rsidP="007A700A">
      <w:pPr>
        <w:pStyle w:val="paragraph-styledstyledparagraph-sc-a650b026-0"/>
        <w:spacing w:before="0" w:beforeAutospacing="0" w:after="0" w:afterAutospacing="0"/>
        <w:jc w:val="both"/>
      </w:pPr>
      <w:r w:rsidRPr="00C62855">
        <w:t>Работа вблизи пожара требует усиленных мер личной безопасности:</w:t>
      </w:r>
    </w:p>
    <w:p w:rsidR="007A700A" w:rsidRPr="00C62855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ind w:left="426"/>
        <w:jc w:val="both"/>
      </w:pPr>
      <w:r w:rsidRPr="00C62855">
        <w:rPr>
          <w:bCs/>
        </w:rPr>
        <w:t>Тепловая защита:</w:t>
      </w:r>
      <w:r w:rsidRPr="00C62855">
        <w:t xml:space="preserve"> Обязательное ношение одежды из огнестойких материалов (например, </w:t>
      </w:r>
      <w:proofErr w:type="spellStart"/>
      <w:r w:rsidRPr="00C62855">
        <w:t>арамидных</w:t>
      </w:r>
      <w:proofErr w:type="spellEnd"/>
      <w:r w:rsidRPr="00C62855">
        <w:t xml:space="preserve"> тканей). Использование респиратора для защиты органов дыхания от дыма и гари.</w:t>
      </w:r>
    </w:p>
    <w:p w:rsidR="007A700A" w:rsidRPr="00C62855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ind w:left="426"/>
        <w:jc w:val="both"/>
      </w:pPr>
      <w:r w:rsidRPr="00C62855">
        <w:rPr>
          <w:bCs/>
        </w:rPr>
        <w:t>Защита глаз:</w:t>
      </w:r>
      <w:r w:rsidRPr="00C62855">
        <w:t xml:space="preserve"> Не просто защитные очки, а плотно прилегающие очки или маска, защищающая от искр и теплового излучения.</w:t>
      </w:r>
    </w:p>
    <w:p w:rsidR="007A700A" w:rsidRPr="00C62855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ind w:left="426"/>
        <w:jc w:val="both"/>
      </w:pPr>
      <w:r w:rsidRPr="00C62855">
        <w:rPr>
          <w:bCs/>
        </w:rPr>
        <w:t>Гидратация:</w:t>
      </w:r>
      <w:r w:rsidRPr="00C62855">
        <w:t xml:space="preserve"> Постоянный доступ к питьевой воде для предотвращения обезвоживания в условиях жары.</w:t>
      </w:r>
    </w:p>
    <w:p w:rsidR="007A700A" w:rsidRPr="00C62855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ind w:left="426"/>
        <w:jc w:val="both"/>
      </w:pPr>
      <w:r w:rsidRPr="00C62855">
        <w:rPr>
          <w:bCs/>
        </w:rPr>
        <w:t>Коммуникация:</w:t>
      </w:r>
      <w:r w:rsidRPr="00C62855">
        <w:t xml:space="preserve"> Постоянная связь со вторым членом группы (наблюдателем) и РТП.</w:t>
      </w:r>
    </w:p>
    <w:p w:rsidR="007A700A" w:rsidRPr="00A4791C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ind w:left="426"/>
        <w:jc w:val="both"/>
      </w:pPr>
      <w:r w:rsidRPr="00C62855">
        <w:rPr>
          <w:bCs/>
        </w:rPr>
        <w:t>Эвакуационный план:</w:t>
      </w:r>
      <w:r w:rsidRPr="00C62855">
        <w:t xml:space="preserve"> Заранее определенный безопасный путь отхода на случай внезапного изменения направления</w:t>
      </w:r>
      <w:r w:rsidRPr="00A4791C">
        <w:t xml:space="preserve"> ветра и приближения огня.</w:t>
      </w:r>
    </w:p>
    <w:p w:rsidR="007A700A" w:rsidRDefault="007A700A" w:rsidP="007A700A">
      <w:pPr>
        <w:jc w:val="both"/>
      </w:pPr>
    </w:p>
    <w:p w:rsidR="007A700A" w:rsidRPr="00A4791C" w:rsidRDefault="007A700A" w:rsidP="00C62855">
      <w:pPr>
        <w:ind w:firstLine="284"/>
        <w:jc w:val="both"/>
      </w:pPr>
      <w:r>
        <w:lastRenderedPageBreak/>
        <w:t>Самостоятельное решение</w:t>
      </w:r>
    </w:p>
    <w:p w:rsidR="007A700A" w:rsidRPr="00A4791C" w:rsidRDefault="007A700A" w:rsidP="00C62855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A4791C">
        <w:rPr>
          <w:b/>
          <w:bCs/>
        </w:rPr>
        <w:t>Условие:</w:t>
      </w:r>
      <w:r w:rsidRPr="00A4791C">
        <w:t xml:space="preserve"> На территории лесного фонда действует крупный </w:t>
      </w:r>
      <w:r>
        <w:t>низовой</w:t>
      </w:r>
      <w:r w:rsidRPr="00A4791C">
        <w:t xml:space="preserve"> пожар. Руководитель тушения пожара (РТП) запрашивает данные воздушной разведки для оценки динамики распространения огня. Экипажу БПЛА поставлена задача</w:t>
      </w:r>
      <w:r>
        <w:t xml:space="preserve"> -</w:t>
      </w:r>
      <w:r w:rsidRPr="00A4791C">
        <w:t xml:space="preserve"> провести облет периметра пожара. Известно, что в районе работает </w:t>
      </w:r>
      <w:r>
        <w:t>Ан-2 кукурузник</w:t>
      </w:r>
      <w:r w:rsidRPr="00A4791C">
        <w:t xml:space="preserve"> МЧС.</w:t>
      </w:r>
    </w:p>
    <w:p w:rsidR="007A700A" w:rsidRDefault="007A700A" w:rsidP="007A700A">
      <w:pPr>
        <w:pStyle w:val="af2"/>
        <w:spacing w:before="0" w:beforeAutospacing="0" w:after="0" w:afterAutospacing="0"/>
        <w:ind w:firstLine="709"/>
        <w:jc w:val="both"/>
        <w:rPr>
          <w:b/>
          <w:bCs/>
          <w:szCs w:val="28"/>
        </w:rPr>
      </w:pPr>
    </w:p>
    <w:p w:rsidR="007A700A" w:rsidRDefault="007A700A" w:rsidP="007A700A">
      <w:pPr>
        <w:pStyle w:val="af2"/>
        <w:spacing w:before="0" w:beforeAutospacing="0" w:after="0" w:afterAutospacing="0"/>
        <w:ind w:firstLine="709"/>
        <w:jc w:val="both"/>
        <w:rPr>
          <w:szCs w:val="28"/>
        </w:rPr>
      </w:pPr>
      <w:r w:rsidRPr="00A4791C">
        <w:rPr>
          <w:b/>
          <w:bCs/>
          <w:szCs w:val="28"/>
        </w:rPr>
        <w:t>Содержание отчета</w:t>
      </w:r>
      <w:r w:rsidRPr="00A4791C">
        <w:rPr>
          <w:szCs w:val="28"/>
        </w:rPr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Pr="00A4791C" w:rsidRDefault="007A700A" w:rsidP="007A700A">
      <w:pPr>
        <w:pStyle w:val="af2"/>
        <w:spacing w:before="0" w:beforeAutospacing="0" w:after="0" w:afterAutospacing="0"/>
        <w:ind w:firstLine="709"/>
        <w:jc w:val="both"/>
        <w:rPr>
          <w:szCs w:val="28"/>
        </w:rPr>
      </w:pPr>
    </w:p>
    <w:p w:rsidR="007A700A" w:rsidRPr="007A700A" w:rsidRDefault="007A700A" w:rsidP="007A700A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A700A">
        <w:rPr>
          <w:rFonts w:ascii="Times New Roman" w:hAnsi="Times New Roman" w:cs="Times New Roman"/>
          <w:color w:val="auto"/>
          <w:sz w:val="24"/>
          <w:szCs w:val="24"/>
        </w:rPr>
        <w:t>Контрольные вопросы</w:t>
      </w:r>
    </w:p>
    <w:p w:rsidR="007A700A" w:rsidRPr="00A4791C" w:rsidRDefault="007A700A" w:rsidP="00590ACF">
      <w:pPr>
        <w:numPr>
          <w:ilvl w:val="0"/>
          <w:numId w:val="44"/>
        </w:numPr>
        <w:tabs>
          <w:tab w:val="clear" w:pos="720"/>
          <w:tab w:val="num" w:pos="284"/>
        </w:tabs>
        <w:ind w:left="284" w:hanging="218"/>
        <w:jc w:val="both"/>
      </w:pPr>
      <w:r w:rsidRPr="00A4791C">
        <w:t>Что такое эффект "</w:t>
      </w:r>
      <w:proofErr w:type="spellStart"/>
      <w:r w:rsidRPr="00A4791C">
        <w:t>каньонинга</w:t>
      </w:r>
      <w:proofErr w:type="spellEnd"/>
      <w:r w:rsidRPr="00A4791C">
        <w:t>" при полетах БПЛА в лесу и чем он опасен?</w:t>
      </w:r>
    </w:p>
    <w:p w:rsidR="007A700A" w:rsidRPr="00A4791C" w:rsidRDefault="007A700A" w:rsidP="00590ACF">
      <w:pPr>
        <w:numPr>
          <w:ilvl w:val="0"/>
          <w:numId w:val="44"/>
        </w:numPr>
        <w:tabs>
          <w:tab w:val="clear" w:pos="720"/>
          <w:tab w:val="num" w:pos="284"/>
        </w:tabs>
        <w:ind w:left="284" w:hanging="218"/>
        <w:jc w:val="both"/>
      </w:pPr>
      <w:r w:rsidRPr="00A4791C">
        <w:t>Опишите процедуру установления радиосвязи с пилотируемой авиацией перед запуском БПЛА. Какую информацию необходимо передать?</w:t>
      </w:r>
    </w:p>
    <w:p w:rsidR="007A700A" w:rsidRPr="00A4791C" w:rsidRDefault="007A700A" w:rsidP="00590ACF">
      <w:pPr>
        <w:numPr>
          <w:ilvl w:val="0"/>
          <w:numId w:val="44"/>
        </w:numPr>
        <w:tabs>
          <w:tab w:val="clear" w:pos="720"/>
          <w:tab w:val="num" w:pos="284"/>
        </w:tabs>
        <w:ind w:left="284" w:hanging="218"/>
        <w:jc w:val="both"/>
      </w:pPr>
      <w:r w:rsidRPr="009B6DDB">
        <w:t>Почему категорически запрещается запускать БПЛА в зоне работы вертолетов-танкеров без предварительного согласования?</w:t>
      </w: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707C9D" w:rsidRDefault="00707C9D" w:rsidP="007A700A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3C3C3C"/>
        </w:rPr>
      </w:pPr>
    </w:p>
    <w:p w:rsidR="005D4C93" w:rsidRDefault="005D4C93" w:rsidP="007A700A">
      <w:pPr>
        <w:jc w:val="center"/>
        <w:rPr>
          <w:b/>
        </w:rPr>
      </w:pPr>
    </w:p>
    <w:p w:rsidR="007A700A" w:rsidRPr="007A700A" w:rsidRDefault="007A700A" w:rsidP="007A700A">
      <w:pPr>
        <w:spacing w:line="276" w:lineRule="auto"/>
        <w:jc w:val="center"/>
        <w:rPr>
          <w:rFonts w:eastAsiaTheme="minorHAnsi"/>
          <w:b/>
          <w:lang w:eastAsia="en-US"/>
        </w:rPr>
      </w:pPr>
      <w:r w:rsidRPr="007A700A">
        <w:rPr>
          <w:rFonts w:eastAsiaTheme="minorHAnsi"/>
          <w:b/>
          <w:lang w:eastAsia="en-US"/>
        </w:rPr>
        <w:t>Практическое занятие №10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>Тема</w:t>
      </w:r>
      <w:r w:rsidRPr="007A700A">
        <w:rPr>
          <w:rFonts w:eastAsiaTheme="minorHAnsi"/>
          <w:lang w:eastAsia="en-US"/>
        </w:rPr>
        <w:t>: Использование GPS приёмника при определении площади горельника. Освоение принципа работы приёмника GPS.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>Цель работы</w:t>
      </w:r>
      <w:r w:rsidRPr="007A700A">
        <w:rPr>
          <w:rFonts w:eastAsiaTheme="minorHAnsi"/>
          <w:lang w:eastAsia="en-US"/>
        </w:rPr>
        <w:t xml:space="preserve">: </w:t>
      </w:r>
      <w:proofErr w:type="gramStart"/>
      <w:r w:rsidRPr="007A700A">
        <w:rPr>
          <w:rFonts w:eastAsiaTheme="minorHAnsi"/>
          <w:szCs w:val="22"/>
          <w:lang w:eastAsia="en-US"/>
        </w:rPr>
        <w:t>Освоить практические навыки работы с GPS-приемником и специализированным ПО для определения площади участка местности по координатам точек на границе объекта (горельника).</w:t>
      </w:r>
      <w:proofErr w:type="gramEnd"/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 xml:space="preserve">Продолжительность проведения: </w:t>
      </w:r>
      <w:r w:rsidRPr="007A700A">
        <w:rPr>
          <w:rFonts w:eastAsiaTheme="minorHAnsi"/>
          <w:lang w:eastAsia="en-US"/>
        </w:rPr>
        <w:t xml:space="preserve">2 часа </w:t>
      </w:r>
    </w:p>
    <w:p w:rsidR="007A700A" w:rsidRPr="007A700A" w:rsidRDefault="007A700A" w:rsidP="007A700A">
      <w:pPr>
        <w:tabs>
          <w:tab w:val="left" w:pos="284"/>
        </w:tabs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bCs/>
          <w:lang w:eastAsia="en-US"/>
        </w:rPr>
        <w:t>Дидактическое оснащение</w:t>
      </w:r>
      <w:r w:rsidRPr="007A700A">
        <w:rPr>
          <w:rFonts w:eastAsiaTheme="minorHAnsi"/>
          <w:b/>
          <w:lang w:eastAsia="en-US"/>
        </w:rPr>
        <w:t xml:space="preserve">: </w:t>
      </w:r>
      <w:r w:rsidRPr="007A700A">
        <w:rPr>
          <w:rFonts w:eastAsiaTheme="minorHAnsi"/>
          <w:szCs w:val="22"/>
          <w:lang w:eastAsia="en-US"/>
        </w:rPr>
        <w:t>GPS-приемник, карта с кварталами</w:t>
      </w:r>
      <w:r w:rsidRPr="007A700A">
        <w:rPr>
          <w:rFonts w:eastAsiaTheme="minorHAnsi"/>
          <w:lang w:eastAsia="en-US"/>
        </w:rPr>
        <w:t>.</w:t>
      </w:r>
    </w:p>
    <w:p w:rsidR="007A700A" w:rsidRPr="007A700A" w:rsidRDefault="007A700A" w:rsidP="007A700A">
      <w:pPr>
        <w:spacing w:line="276" w:lineRule="auto"/>
        <w:jc w:val="center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>Ход работы</w:t>
      </w:r>
      <w:r w:rsidRPr="007A700A">
        <w:rPr>
          <w:rFonts w:eastAsiaTheme="minorHAnsi"/>
          <w:lang w:eastAsia="en-US"/>
        </w:rPr>
        <w:t>:</w:t>
      </w:r>
    </w:p>
    <w:p w:rsidR="007A700A" w:rsidRPr="007A700A" w:rsidRDefault="007A700A" w:rsidP="007A700A">
      <w:pPr>
        <w:jc w:val="both"/>
        <w:rPr>
          <w:rFonts w:eastAsiaTheme="minorHAnsi" w:cstheme="minorBidi"/>
          <w:b/>
          <w:szCs w:val="22"/>
          <w:lang w:eastAsia="en-US"/>
        </w:rPr>
      </w:pPr>
      <w:r w:rsidRPr="007A700A">
        <w:rPr>
          <w:rFonts w:eastAsiaTheme="minorHAnsi" w:cstheme="minorBidi"/>
          <w:b/>
          <w:szCs w:val="22"/>
          <w:lang w:eastAsia="en-US"/>
        </w:rPr>
        <w:t>Порядок работы:</w:t>
      </w:r>
    </w:p>
    <w:p w:rsidR="007A700A" w:rsidRPr="006F7C80" w:rsidRDefault="007A700A" w:rsidP="00590ACF">
      <w:pPr>
        <w:pStyle w:val="a7"/>
        <w:numPr>
          <w:ilvl w:val="0"/>
          <w:numId w:val="53"/>
        </w:numPr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 xml:space="preserve">Теоретическая часть. Краткое объяснение принципов работы </w:t>
      </w:r>
      <w:r w:rsidRPr="006F7C80">
        <w:rPr>
          <w:rFonts w:eastAsiaTheme="minorHAnsi"/>
          <w:szCs w:val="22"/>
          <w:lang w:eastAsia="en-US"/>
        </w:rPr>
        <w:t>GPS-приемника</w:t>
      </w:r>
      <w:r w:rsidRPr="006F7C80">
        <w:rPr>
          <w:rFonts w:eastAsiaTheme="minorHAnsi"/>
          <w:lang w:eastAsia="en-US"/>
        </w:rPr>
        <w:t>, понятия базовой станции.</w:t>
      </w:r>
    </w:p>
    <w:p w:rsidR="007A700A" w:rsidRPr="006F7C80" w:rsidRDefault="007A700A" w:rsidP="00590ACF">
      <w:pPr>
        <w:pStyle w:val="a7"/>
        <w:numPr>
          <w:ilvl w:val="0"/>
          <w:numId w:val="53"/>
        </w:numPr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 xml:space="preserve">Подготовка оборудования. Включение приемника, контроллера, установление связи между ними, настройка проекта </w:t>
      </w:r>
      <w:proofErr w:type="gramStart"/>
      <w:r w:rsidRPr="006F7C80">
        <w:rPr>
          <w:rFonts w:eastAsiaTheme="minorHAnsi"/>
          <w:lang w:eastAsia="en-US"/>
        </w:rPr>
        <w:t>в</w:t>
      </w:r>
      <w:proofErr w:type="gramEnd"/>
      <w:r w:rsidRPr="006F7C80">
        <w:rPr>
          <w:rFonts w:eastAsiaTheme="minorHAnsi"/>
          <w:lang w:eastAsia="en-US"/>
        </w:rPr>
        <w:t xml:space="preserve"> ПО.</w:t>
      </w:r>
    </w:p>
    <w:p w:rsidR="007A700A" w:rsidRPr="006F7C80" w:rsidRDefault="007A700A" w:rsidP="00590ACF">
      <w:pPr>
        <w:pStyle w:val="a7"/>
        <w:numPr>
          <w:ilvl w:val="0"/>
          <w:numId w:val="53"/>
        </w:numPr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>Полевые измерения. Выход на учебный полигон и сбор координат граничных точек контура горельника.</w:t>
      </w:r>
    </w:p>
    <w:p w:rsidR="007A700A" w:rsidRPr="007A700A" w:rsidRDefault="007A700A" w:rsidP="00590ACF">
      <w:pPr>
        <w:pStyle w:val="a7"/>
        <w:numPr>
          <w:ilvl w:val="0"/>
          <w:numId w:val="53"/>
        </w:numPr>
        <w:spacing w:line="276" w:lineRule="auto"/>
        <w:ind w:left="426"/>
        <w:jc w:val="both"/>
      </w:pPr>
      <w:r w:rsidRPr="006F7C80">
        <w:rPr>
          <w:rFonts w:eastAsiaTheme="minorHAnsi"/>
          <w:lang w:eastAsia="en-US"/>
        </w:rPr>
        <w:t xml:space="preserve">Камеральная обработка. Передача данных с контроллера на ПК, импорт </w:t>
      </w:r>
      <w:proofErr w:type="gramStart"/>
      <w:r w:rsidRPr="006F7C80">
        <w:rPr>
          <w:rFonts w:eastAsiaTheme="minorHAnsi"/>
          <w:lang w:eastAsia="en-US"/>
        </w:rPr>
        <w:t>в</w:t>
      </w:r>
      <w:proofErr w:type="gramEnd"/>
      <w:r w:rsidRPr="006F7C80">
        <w:rPr>
          <w:rFonts w:eastAsiaTheme="minorHAnsi"/>
          <w:lang w:eastAsia="en-US"/>
        </w:rPr>
        <w:t xml:space="preserve"> </w:t>
      </w:r>
      <w:proofErr w:type="gramStart"/>
      <w:r w:rsidRPr="006F7C80">
        <w:rPr>
          <w:rFonts w:eastAsiaTheme="minorHAnsi"/>
          <w:lang w:eastAsia="en-US"/>
        </w:rPr>
        <w:t>ПО</w:t>
      </w:r>
      <w:proofErr w:type="gramEnd"/>
      <w:r w:rsidRPr="006F7C80">
        <w:rPr>
          <w:rFonts w:eastAsiaTheme="minorHAnsi"/>
          <w:lang w:eastAsia="en-US"/>
        </w:rPr>
        <w:t xml:space="preserve">, построение полигона и автоматический расчет его площади. </w:t>
      </w:r>
    </w:p>
    <w:p w:rsidR="007A700A" w:rsidRPr="007A700A" w:rsidRDefault="007A700A" w:rsidP="00590ACF">
      <w:pPr>
        <w:pStyle w:val="a7"/>
        <w:numPr>
          <w:ilvl w:val="0"/>
          <w:numId w:val="53"/>
        </w:numPr>
        <w:spacing w:line="276" w:lineRule="auto"/>
        <w:ind w:left="426"/>
        <w:jc w:val="both"/>
      </w:pPr>
      <w:r w:rsidRPr="006F7C80">
        <w:rPr>
          <w:rFonts w:eastAsiaTheme="minorHAnsi"/>
          <w:lang w:eastAsia="en-US"/>
        </w:rPr>
        <w:t>Ответить на контрольные вопросы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</w:p>
    <w:p w:rsidR="007A700A" w:rsidRPr="007A700A" w:rsidRDefault="007A700A" w:rsidP="006F7C80">
      <w:pPr>
        <w:widowControl w:val="0"/>
        <w:autoSpaceDE w:val="0"/>
        <w:autoSpaceDN w:val="0"/>
        <w:ind w:left="2" w:firstLine="282"/>
        <w:jc w:val="both"/>
        <w:outlineLvl w:val="1"/>
        <w:rPr>
          <w:b/>
          <w:bCs/>
          <w:lang w:eastAsia="en-US"/>
        </w:rPr>
      </w:pPr>
      <w:r w:rsidRPr="007A700A">
        <w:rPr>
          <w:b/>
          <w:bCs/>
          <w:lang w:eastAsia="en-US"/>
        </w:rPr>
        <w:t>Задание</w:t>
      </w:r>
    </w:p>
    <w:p w:rsidR="007A700A" w:rsidRPr="007A700A" w:rsidRDefault="007A700A" w:rsidP="006F7C80">
      <w:pPr>
        <w:ind w:left="2" w:firstLine="282"/>
        <w:jc w:val="both"/>
      </w:pPr>
      <w:r w:rsidRPr="007A700A">
        <w:rPr>
          <w:b/>
          <w:bCs/>
        </w:rPr>
        <w:t>Условие:</w:t>
      </w:r>
      <w:r w:rsidRPr="007A700A">
        <w:t xml:space="preserve"> На территории лесного фонда действует крупный верховой пожар. Руководитель тушения пожара (РТП) запрашивает данные воздушной разведки для оценки динамики распространения огня. Экипажу БПЛА поставлена задача </w:t>
      </w:r>
      <w:proofErr w:type="gramStart"/>
      <w:r w:rsidRPr="007A700A">
        <w:t>провести</w:t>
      </w:r>
      <w:proofErr w:type="gramEnd"/>
      <w:r w:rsidRPr="007A700A">
        <w:t xml:space="preserve"> облет периметра пожара. Известно, что в районе работает тяжелый вертолет-танкер Ми-8 МЧС.</w:t>
      </w:r>
    </w:p>
    <w:p w:rsidR="007A700A" w:rsidRPr="006F7C80" w:rsidRDefault="007A700A" w:rsidP="007A700A">
      <w:pPr>
        <w:jc w:val="both"/>
      </w:pPr>
      <w:r w:rsidRPr="006F7C80">
        <w:rPr>
          <w:bCs/>
        </w:rPr>
        <w:t>Задание:</w:t>
      </w:r>
    </w:p>
    <w:p w:rsidR="007A700A" w:rsidRPr="006F7C80" w:rsidRDefault="007A700A" w:rsidP="00590ACF">
      <w:pPr>
        <w:pStyle w:val="a7"/>
        <w:numPr>
          <w:ilvl w:val="0"/>
          <w:numId w:val="54"/>
        </w:numPr>
        <w:tabs>
          <w:tab w:val="clear" w:pos="720"/>
          <w:tab w:val="num" w:pos="284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>Оценить риски для полета БПЛА в заданных условиях (задымление, работа пилотируемой авиации, термические потоки).</w:t>
      </w:r>
    </w:p>
    <w:p w:rsidR="007A700A" w:rsidRPr="006F7C80" w:rsidRDefault="007A700A" w:rsidP="00590ACF">
      <w:pPr>
        <w:pStyle w:val="a7"/>
        <w:numPr>
          <w:ilvl w:val="0"/>
          <w:numId w:val="54"/>
        </w:numPr>
        <w:tabs>
          <w:tab w:val="clear" w:pos="720"/>
          <w:tab w:val="num" w:pos="284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>Определить безопасную точку взлета-посадки (ТВП) для БПЛА, обосновав свой выбор.</w:t>
      </w:r>
    </w:p>
    <w:p w:rsidR="007A700A" w:rsidRPr="006F7C80" w:rsidRDefault="007A700A" w:rsidP="00590ACF">
      <w:pPr>
        <w:pStyle w:val="a7"/>
        <w:numPr>
          <w:ilvl w:val="0"/>
          <w:numId w:val="54"/>
        </w:numPr>
        <w:tabs>
          <w:tab w:val="clear" w:pos="720"/>
          <w:tab w:val="num" w:pos="284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>Описать алгоритм взаимодействия экипажа БПЛА с экипажем вертолета Ми-8 и РТП.</w:t>
      </w:r>
    </w:p>
    <w:p w:rsidR="007A700A" w:rsidRPr="007A700A" w:rsidRDefault="007A700A" w:rsidP="00590ACF">
      <w:pPr>
        <w:numPr>
          <w:ilvl w:val="0"/>
          <w:numId w:val="39"/>
        </w:numPr>
        <w:tabs>
          <w:tab w:val="num" w:pos="426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lastRenderedPageBreak/>
        <w:t>Составить перечень дополнительных мер предосторожности для оператора БПЛА при работе в непосредственной близости от пожара.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</w:p>
    <w:p w:rsidR="007A700A" w:rsidRPr="007A700A" w:rsidRDefault="007A700A" w:rsidP="007A700A">
      <w:pPr>
        <w:widowControl w:val="0"/>
        <w:autoSpaceDE w:val="0"/>
        <w:autoSpaceDN w:val="0"/>
        <w:ind w:left="2"/>
        <w:jc w:val="both"/>
        <w:outlineLvl w:val="1"/>
        <w:rPr>
          <w:b/>
          <w:bCs/>
          <w:lang w:eastAsia="en-US"/>
        </w:rPr>
      </w:pPr>
      <w:r w:rsidRPr="007A700A">
        <w:rPr>
          <w:b/>
          <w:bCs/>
          <w:lang w:eastAsia="en-US"/>
        </w:rPr>
        <w:t>Решение задания (пошаговое выполнение)</w:t>
      </w:r>
    </w:p>
    <w:p w:rsidR="007A700A" w:rsidRPr="006F7C80" w:rsidRDefault="007A700A" w:rsidP="007A700A">
      <w:pPr>
        <w:keepNext/>
        <w:keepLines/>
        <w:spacing w:line="276" w:lineRule="auto"/>
        <w:jc w:val="both"/>
        <w:outlineLvl w:val="2"/>
        <w:rPr>
          <w:rFonts w:eastAsiaTheme="majorEastAsia"/>
          <w:bCs/>
          <w:lang w:eastAsia="en-US"/>
        </w:rPr>
      </w:pPr>
      <w:r w:rsidRPr="006F7C80">
        <w:rPr>
          <w:rFonts w:eastAsiaTheme="majorEastAsia"/>
          <w:bCs/>
          <w:lang w:eastAsia="en-US"/>
        </w:rPr>
        <w:t>Шаг 1. Оценка рисков для полета</w:t>
      </w:r>
    </w:p>
    <w:p w:rsidR="007A700A" w:rsidRPr="006F7C80" w:rsidRDefault="007A700A" w:rsidP="007A700A">
      <w:pPr>
        <w:jc w:val="both"/>
      </w:pPr>
      <w:r w:rsidRPr="006F7C80">
        <w:t>Перед принятием решения о вылете командир группы должен оценить следующие факторы риска:</w:t>
      </w:r>
    </w:p>
    <w:p w:rsidR="007A700A" w:rsidRPr="006F7C80" w:rsidRDefault="007A700A" w:rsidP="00590ACF">
      <w:pPr>
        <w:numPr>
          <w:ilvl w:val="0"/>
          <w:numId w:val="40"/>
        </w:numPr>
        <w:tabs>
          <w:tab w:val="num" w:pos="142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Работа пилотируемой авиации:</w:t>
      </w:r>
      <w:r w:rsidRPr="006F7C80">
        <w:rPr>
          <w:rFonts w:eastAsiaTheme="minorHAnsi"/>
          <w:lang w:eastAsia="en-US"/>
        </w:rPr>
        <w:t xml:space="preserve"> Это главный фактор риска. Столкновение БПЛА с вертолетом-танкером приведет к катастрофе. Необходимо исключить одновременное нахождение в одном воздушном пространстве.</w:t>
      </w:r>
    </w:p>
    <w:p w:rsidR="007A700A" w:rsidRPr="006F7C80" w:rsidRDefault="007A700A" w:rsidP="00590ACF">
      <w:pPr>
        <w:numPr>
          <w:ilvl w:val="0"/>
          <w:numId w:val="40"/>
        </w:numPr>
        <w:tabs>
          <w:tab w:val="num" w:pos="142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Задымление:</w:t>
      </w:r>
      <w:r w:rsidRPr="006F7C80">
        <w:rPr>
          <w:rFonts w:eastAsiaTheme="minorHAnsi"/>
          <w:lang w:eastAsia="en-US"/>
        </w:rPr>
        <w:t xml:space="preserve"> Резко снижает визуальную видимость. Это затрудняет ориентацию внешнего пилота и может привести к потере визуального контакта с БВС. Кроме того, частицы сажи могут попасть в моторы и электронику БПЛА, вызывая их перегрев и отказ.</w:t>
      </w:r>
    </w:p>
    <w:p w:rsidR="007A700A" w:rsidRPr="006F7C80" w:rsidRDefault="007A700A" w:rsidP="00590ACF">
      <w:pPr>
        <w:numPr>
          <w:ilvl w:val="0"/>
          <w:numId w:val="40"/>
        </w:numPr>
        <w:tabs>
          <w:tab w:val="num" w:pos="142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Термические потоки:</w:t>
      </w:r>
      <w:r w:rsidRPr="006F7C80">
        <w:rPr>
          <w:rFonts w:eastAsiaTheme="minorHAnsi"/>
          <w:lang w:eastAsia="en-US"/>
        </w:rPr>
        <w:t xml:space="preserve"> Над активным пожаром образуются мощные восходящие потоки раскаленного воздуха. Они создают сильную турбулентность, которая может привести к потере управления, резкому набору высоты с последующим разрядом аккумулятора при снижении или физическому повреждению аппарата.</w:t>
      </w:r>
    </w:p>
    <w:p w:rsidR="007A700A" w:rsidRPr="006F7C80" w:rsidRDefault="007A700A" w:rsidP="00590ACF">
      <w:pPr>
        <w:numPr>
          <w:ilvl w:val="0"/>
          <w:numId w:val="40"/>
        </w:numPr>
        <w:tabs>
          <w:tab w:val="num" w:pos="142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Потеря сигнала GPS:</w:t>
      </w:r>
      <w:r w:rsidRPr="006F7C80">
        <w:rPr>
          <w:rFonts w:eastAsiaTheme="minorHAnsi"/>
          <w:lang w:eastAsia="en-US"/>
        </w:rPr>
        <w:t xml:space="preserve"> Полет непосредственно над кронами высоких деревьев часто приводит к деградации сигнала спутниковой навигации, так как БПЛА "видит" ограниченную часть неба. Это делает невозможным использование автоматических режимов полета и повышает риск дезориентации.</w:t>
      </w:r>
    </w:p>
    <w:p w:rsidR="007A700A" w:rsidRPr="006F7C80" w:rsidRDefault="007A700A" w:rsidP="007A700A">
      <w:pPr>
        <w:jc w:val="both"/>
      </w:pPr>
      <w:r w:rsidRPr="006F7C80">
        <w:rPr>
          <w:bCs/>
        </w:rPr>
        <w:t>Решение:</w:t>
      </w:r>
      <w:r w:rsidRPr="006F7C80">
        <w:t xml:space="preserve"> Полеты должны проводиться только после согласования с экипажем Ми-8 и вне зоны его активных маневров (забора воды, слива). Высота полета должна быть скорректирована, чтобы избежать </w:t>
      </w:r>
      <w:proofErr w:type="gramStart"/>
      <w:r w:rsidRPr="006F7C80">
        <w:t>самых</w:t>
      </w:r>
      <w:proofErr w:type="gramEnd"/>
      <w:r w:rsidRPr="006F7C80">
        <w:t xml:space="preserve"> сильных </w:t>
      </w:r>
      <w:proofErr w:type="spellStart"/>
      <w:r w:rsidRPr="006F7C80">
        <w:t>термиков</w:t>
      </w:r>
      <w:proofErr w:type="spellEnd"/>
      <w:r w:rsidRPr="006F7C80">
        <w:t>.</w:t>
      </w:r>
    </w:p>
    <w:p w:rsidR="007A700A" w:rsidRPr="006F7C80" w:rsidRDefault="007A700A" w:rsidP="007A700A">
      <w:pPr>
        <w:keepNext/>
        <w:keepLines/>
        <w:spacing w:line="276" w:lineRule="auto"/>
        <w:jc w:val="both"/>
        <w:outlineLvl w:val="2"/>
        <w:rPr>
          <w:rFonts w:eastAsiaTheme="majorEastAsia"/>
          <w:bCs/>
          <w:lang w:eastAsia="en-US"/>
        </w:rPr>
      </w:pPr>
      <w:r w:rsidRPr="006F7C80">
        <w:rPr>
          <w:rFonts w:eastAsiaTheme="majorEastAsia"/>
          <w:bCs/>
          <w:lang w:eastAsia="en-US"/>
        </w:rPr>
        <w:t xml:space="preserve">Шаг 2. Определение </w:t>
      </w:r>
      <w:proofErr w:type="gramStart"/>
      <w:r w:rsidRPr="006F7C80">
        <w:rPr>
          <w:rFonts w:eastAsiaTheme="majorEastAsia"/>
          <w:bCs/>
          <w:lang w:eastAsia="en-US"/>
        </w:rPr>
        <w:t>безопасной</w:t>
      </w:r>
      <w:proofErr w:type="gramEnd"/>
      <w:r w:rsidRPr="006F7C80">
        <w:rPr>
          <w:rFonts w:eastAsiaTheme="majorEastAsia"/>
          <w:bCs/>
          <w:lang w:eastAsia="en-US"/>
        </w:rPr>
        <w:t xml:space="preserve"> ТВП</w:t>
      </w:r>
    </w:p>
    <w:p w:rsidR="007A700A" w:rsidRPr="006F7C80" w:rsidRDefault="007A700A" w:rsidP="007A700A">
      <w:pPr>
        <w:jc w:val="both"/>
      </w:pPr>
      <w:r w:rsidRPr="006F7C80">
        <w:t xml:space="preserve">Выбор точки </w:t>
      </w:r>
      <w:proofErr w:type="gramStart"/>
      <w:r w:rsidRPr="006F7C80">
        <w:t>взлет-посадки</w:t>
      </w:r>
      <w:proofErr w:type="gramEnd"/>
      <w:r w:rsidRPr="006F7C80">
        <w:t xml:space="preserve"> критически важен для безопасности.</w:t>
      </w:r>
    </w:p>
    <w:p w:rsidR="007A700A" w:rsidRPr="006F7C80" w:rsidRDefault="007A700A" w:rsidP="00590ACF">
      <w:pPr>
        <w:numPr>
          <w:ilvl w:val="0"/>
          <w:numId w:val="41"/>
        </w:numPr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Неподходящие места:</w:t>
      </w:r>
      <w:r w:rsidRPr="006F7C80">
        <w:rPr>
          <w:rFonts w:eastAsiaTheme="minorHAnsi"/>
          <w:lang w:eastAsia="en-US"/>
        </w:rPr>
        <w:t xml:space="preserve"> Открытые участки в непосредственной близости от кромки пожара (риск падения деревьев, высокая температура, плотное задымление), вершины холмов (сильные порывы ветра).</w:t>
      </w:r>
    </w:p>
    <w:p w:rsidR="007A700A" w:rsidRPr="006F7C80" w:rsidRDefault="007A700A" w:rsidP="00590ACF">
      <w:pPr>
        <w:numPr>
          <w:ilvl w:val="0"/>
          <w:numId w:val="41"/>
        </w:numPr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Оптимальное место:</w:t>
      </w:r>
      <w:r w:rsidRPr="006F7C80">
        <w:rPr>
          <w:rFonts w:eastAsiaTheme="minorHAnsi"/>
          <w:lang w:eastAsia="en-US"/>
        </w:rPr>
        <w:t xml:space="preserve"> Выбирается на безопасном расстоянии от фронта пожара (не менее 500 м), с подветренной стороны. Идеально подходит широкая квартальная просека или старая вырубка.</w:t>
      </w:r>
    </w:p>
    <w:p w:rsidR="007A700A" w:rsidRPr="006F7C80" w:rsidRDefault="007A700A" w:rsidP="00590ACF">
      <w:pPr>
        <w:numPr>
          <w:ilvl w:val="1"/>
          <w:numId w:val="41"/>
        </w:numPr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Требования к площадке:</w:t>
      </w:r>
      <w:r w:rsidRPr="006F7C80">
        <w:rPr>
          <w:rFonts w:eastAsiaTheme="minorHAnsi"/>
          <w:lang w:eastAsia="en-US"/>
        </w:rPr>
        <w:t xml:space="preserve"> Ровная поверхность без высокой травы и кустарника, отсутствие сухих деревьев, которые может повалить ударной волной от пролетающего рядом вертолета. Площадка должна обеспечивать прямую видимость во все стороны для поддержания визуального контакта с БПЛА.</w:t>
      </w:r>
    </w:p>
    <w:p w:rsidR="007A700A" w:rsidRPr="006F7C80" w:rsidRDefault="007A700A" w:rsidP="007A700A">
      <w:pPr>
        <w:jc w:val="both"/>
      </w:pPr>
      <w:r w:rsidRPr="006F7C80">
        <w:rPr>
          <w:bCs/>
        </w:rPr>
        <w:t>Решение:</w:t>
      </w:r>
      <w:r w:rsidRPr="006F7C80">
        <w:t xml:space="preserve"> Командир выбирает широкую просеку в тылу пожара, на расстоянии около 700 метров от огня и в стороне от маршрута полета Ми-8.</w:t>
      </w:r>
    </w:p>
    <w:p w:rsidR="007A700A" w:rsidRPr="006F7C80" w:rsidRDefault="007A700A" w:rsidP="007A700A">
      <w:pPr>
        <w:keepNext/>
        <w:keepLines/>
        <w:spacing w:line="276" w:lineRule="auto"/>
        <w:jc w:val="both"/>
        <w:outlineLvl w:val="2"/>
        <w:rPr>
          <w:rFonts w:eastAsiaTheme="majorEastAsia"/>
          <w:bCs/>
          <w:lang w:eastAsia="en-US"/>
        </w:rPr>
      </w:pPr>
      <w:r w:rsidRPr="006F7C80">
        <w:rPr>
          <w:rFonts w:eastAsiaTheme="majorEastAsia"/>
          <w:bCs/>
          <w:lang w:eastAsia="en-US"/>
        </w:rPr>
        <w:t>Шаг 3. Алгоритм взаимодействия</w:t>
      </w:r>
    </w:p>
    <w:p w:rsidR="007A700A" w:rsidRPr="006F7C80" w:rsidRDefault="007A700A" w:rsidP="007A700A">
      <w:pPr>
        <w:jc w:val="both"/>
      </w:pPr>
      <w:r w:rsidRPr="006F7C80">
        <w:t>Безопасность обеспечивается четкой координацией.</w:t>
      </w:r>
    </w:p>
    <w:p w:rsidR="007A700A" w:rsidRPr="006F7C80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Связь с РТП:</w:t>
      </w:r>
      <w:r w:rsidRPr="006F7C80">
        <w:rPr>
          <w:rFonts w:eastAsiaTheme="minorHAnsi"/>
          <w:lang w:eastAsia="en-US"/>
        </w:rPr>
        <w:t xml:space="preserve"> Получение координат границы пожара, уточнение текущей обстановки и подтверждение необходимости вылета.</w:t>
      </w:r>
    </w:p>
    <w:p w:rsidR="007A700A" w:rsidRPr="006F7C80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Связь с экипажем Ми-8:</w:t>
      </w:r>
      <w:r w:rsidRPr="006F7C80">
        <w:rPr>
          <w:rFonts w:eastAsiaTheme="minorHAnsi"/>
          <w:lang w:eastAsia="en-US"/>
        </w:rPr>
        <w:t xml:space="preserve"> Установление радиоконтакта на аварийной частоте (</w:t>
      </w:r>
      <w:r w:rsidRPr="006F7C80">
        <w:rPr>
          <w:rFonts w:eastAsiaTheme="minorHAnsi"/>
          <w:bCs/>
          <w:lang w:eastAsia="en-US"/>
        </w:rPr>
        <w:t>121.5 МГц</w:t>
      </w:r>
      <w:r w:rsidRPr="006F7C80">
        <w:rPr>
          <w:rFonts w:eastAsiaTheme="minorHAnsi"/>
          <w:lang w:eastAsia="en-US"/>
        </w:rPr>
        <w:t>). Передача информации:</w:t>
      </w:r>
    </w:p>
    <w:p w:rsidR="007A700A" w:rsidRPr="006F7C80" w:rsidRDefault="007A700A" w:rsidP="00590ACF">
      <w:pPr>
        <w:numPr>
          <w:ilvl w:val="1"/>
          <w:numId w:val="42"/>
        </w:numPr>
        <w:tabs>
          <w:tab w:val="left" w:pos="567"/>
        </w:tabs>
        <w:spacing w:line="276" w:lineRule="auto"/>
        <w:ind w:left="426" w:firstLine="0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>Идентификация: "Группа БПЛА Лесоохраны вызывает борт Ми-8".</w:t>
      </w:r>
    </w:p>
    <w:p w:rsidR="007A700A" w:rsidRPr="006F7C80" w:rsidRDefault="007A700A" w:rsidP="00590ACF">
      <w:pPr>
        <w:numPr>
          <w:ilvl w:val="1"/>
          <w:numId w:val="42"/>
        </w:numPr>
        <w:tabs>
          <w:tab w:val="left" w:pos="567"/>
        </w:tabs>
        <w:spacing w:line="276" w:lineRule="auto"/>
        <w:ind w:left="426" w:firstLine="0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 xml:space="preserve">Местоположение </w:t>
      </w:r>
      <w:proofErr w:type="gramStart"/>
      <w:r w:rsidRPr="006F7C80">
        <w:rPr>
          <w:rFonts w:eastAsiaTheme="minorHAnsi"/>
          <w:lang w:eastAsia="en-US"/>
        </w:rPr>
        <w:t>своей</w:t>
      </w:r>
      <w:proofErr w:type="gramEnd"/>
      <w:r w:rsidRPr="006F7C80">
        <w:rPr>
          <w:rFonts w:eastAsiaTheme="minorHAnsi"/>
          <w:lang w:eastAsia="en-US"/>
        </w:rPr>
        <w:t xml:space="preserve"> ТВП.</w:t>
      </w:r>
    </w:p>
    <w:p w:rsidR="007A700A" w:rsidRPr="006F7C80" w:rsidRDefault="007A700A" w:rsidP="00590ACF">
      <w:pPr>
        <w:numPr>
          <w:ilvl w:val="1"/>
          <w:numId w:val="42"/>
        </w:numPr>
        <w:tabs>
          <w:tab w:val="left" w:pos="567"/>
        </w:tabs>
        <w:spacing w:line="276" w:lineRule="auto"/>
        <w:ind w:left="426" w:firstLine="0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lastRenderedPageBreak/>
        <w:t>Планируемый маршрут, высота и время полета БПЛА.</w:t>
      </w:r>
    </w:p>
    <w:p w:rsidR="007A700A" w:rsidRPr="006F7C80" w:rsidRDefault="007A700A" w:rsidP="00590ACF">
      <w:pPr>
        <w:numPr>
          <w:ilvl w:val="1"/>
          <w:numId w:val="42"/>
        </w:numPr>
        <w:tabs>
          <w:tab w:val="left" w:pos="567"/>
        </w:tabs>
        <w:spacing w:line="276" w:lineRule="auto"/>
        <w:ind w:left="426" w:firstLine="0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lang w:eastAsia="en-US"/>
        </w:rPr>
        <w:t>Запрос на временное прекращение операций в данном секторе.</w:t>
      </w:r>
    </w:p>
    <w:p w:rsidR="007A700A" w:rsidRPr="006F7C80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Получение подтверждения:</w:t>
      </w:r>
      <w:r w:rsidRPr="006F7C80">
        <w:rPr>
          <w:rFonts w:eastAsiaTheme="minorHAnsi"/>
          <w:lang w:eastAsia="en-US"/>
        </w:rPr>
        <w:t xml:space="preserve"> Взлет разрешен только после получения подтверждения от экипажа Ми-8.</w:t>
      </w:r>
    </w:p>
    <w:p w:rsidR="007A700A" w:rsidRPr="006F7C80" w:rsidRDefault="007A700A" w:rsidP="00590ACF">
      <w:pPr>
        <w:numPr>
          <w:ilvl w:val="0"/>
          <w:numId w:val="42"/>
        </w:numPr>
        <w:tabs>
          <w:tab w:val="clear" w:pos="720"/>
          <w:tab w:val="left" w:pos="567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Мониторинг:</w:t>
      </w:r>
      <w:r w:rsidRPr="006F7C80">
        <w:rPr>
          <w:rFonts w:eastAsiaTheme="minorHAnsi"/>
          <w:lang w:eastAsia="en-US"/>
        </w:rPr>
        <w:t xml:space="preserve"> Во время всего полета оператор поддерживает прослушивание частоты для оперативной реакции на сообщения пилотируемой авиации.</w:t>
      </w:r>
    </w:p>
    <w:p w:rsidR="007A700A" w:rsidRPr="006F7C80" w:rsidRDefault="007A700A" w:rsidP="007A700A">
      <w:pPr>
        <w:keepNext/>
        <w:keepLines/>
        <w:spacing w:line="276" w:lineRule="auto"/>
        <w:jc w:val="both"/>
        <w:outlineLvl w:val="2"/>
        <w:rPr>
          <w:rFonts w:eastAsiaTheme="majorEastAsia"/>
          <w:bCs/>
          <w:lang w:eastAsia="en-US"/>
        </w:rPr>
      </w:pPr>
      <w:r w:rsidRPr="006F7C80">
        <w:rPr>
          <w:rFonts w:eastAsiaTheme="majorEastAsia"/>
          <w:bCs/>
          <w:lang w:eastAsia="en-US"/>
        </w:rPr>
        <w:t>Шаг 4. Дополнительные меры предосторожности для оператора</w:t>
      </w:r>
    </w:p>
    <w:p w:rsidR="007A700A" w:rsidRPr="006F7C80" w:rsidRDefault="007A700A" w:rsidP="007A700A">
      <w:pPr>
        <w:jc w:val="both"/>
      </w:pPr>
      <w:r w:rsidRPr="006F7C80">
        <w:t>Работа вблизи пожара требует усиленных мер личной безопасности:</w:t>
      </w:r>
    </w:p>
    <w:p w:rsidR="007A700A" w:rsidRPr="006F7C80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Тепловая защита:</w:t>
      </w:r>
      <w:r w:rsidRPr="006F7C80">
        <w:rPr>
          <w:rFonts w:eastAsiaTheme="minorHAnsi"/>
          <w:lang w:eastAsia="en-US"/>
        </w:rPr>
        <w:t xml:space="preserve"> Обязательное ношение одежды из огнестойких материалов (например, </w:t>
      </w:r>
      <w:proofErr w:type="spellStart"/>
      <w:r w:rsidRPr="006F7C80">
        <w:rPr>
          <w:rFonts w:eastAsiaTheme="minorHAnsi"/>
          <w:lang w:eastAsia="en-US"/>
        </w:rPr>
        <w:t>арамидных</w:t>
      </w:r>
      <w:proofErr w:type="spellEnd"/>
      <w:r w:rsidRPr="006F7C80">
        <w:rPr>
          <w:rFonts w:eastAsiaTheme="minorHAnsi"/>
          <w:lang w:eastAsia="en-US"/>
        </w:rPr>
        <w:t xml:space="preserve"> тканей). Использование респиратора для защиты органов дыхания от дыма и гари.</w:t>
      </w:r>
    </w:p>
    <w:p w:rsidR="007A700A" w:rsidRPr="006F7C80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Защита глаз:</w:t>
      </w:r>
      <w:r w:rsidRPr="006F7C80">
        <w:rPr>
          <w:rFonts w:eastAsiaTheme="minorHAnsi"/>
          <w:lang w:eastAsia="en-US"/>
        </w:rPr>
        <w:t xml:space="preserve"> Не просто защитные очки, а плотно прилегающие очки или маска, защищающая от искр и теплового излучения.</w:t>
      </w:r>
    </w:p>
    <w:p w:rsidR="007A700A" w:rsidRPr="006F7C80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Гидратация:</w:t>
      </w:r>
      <w:r w:rsidRPr="006F7C80">
        <w:rPr>
          <w:rFonts w:eastAsiaTheme="minorHAnsi"/>
          <w:lang w:eastAsia="en-US"/>
        </w:rPr>
        <w:t xml:space="preserve"> Постоянный доступ к питьевой воде для предотвращения обезвоживания в условиях жары.</w:t>
      </w:r>
    </w:p>
    <w:p w:rsidR="007A700A" w:rsidRPr="006F7C80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Коммуникация:</w:t>
      </w:r>
      <w:r w:rsidRPr="006F7C80">
        <w:rPr>
          <w:rFonts w:eastAsiaTheme="minorHAnsi"/>
          <w:lang w:eastAsia="en-US"/>
        </w:rPr>
        <w:t xml:space="preserve"> Постоянная связь со вторым членом группы (наблюдателем) и РТП.</w:t>
      </w:r>
    </w:p>
    <w:p w:rsidR="007A700A" w:rsidRPr="007A700A" w:rsidRDefault="007A700A" w:rsidP="00590ACF">
      <w:pPr>
        <w:numPr>
          <w:ilvl w:val="0"/>
          <w:numId w:val="43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eastAsiaTheme="minorHAnsi"/>
          <w:lang w:eastAsia="en-US"/>
        </w:rPr>
      </w:pPr>
      <w:r w:rsidRPr="006F7C80">
        <w:rPr>
          <w:rFonts w:eastAsiaTheme="minorHAnsi"/>
          <w:bCs/>
          <w:lang w:eastAsia="en-US"/>
        </w:rPr>
        <w:t>Эвакуационный план:</w:t>
      </w:r>
      <w:r w:rsidRPr="006F7C80">
        <w:rPr>
          <w:rFonts w:eastAsiaTheme="minorHAnsi"/>
          <w:lang w:eastAsia="en-US"/>
        </w:rPr>
        <w:t xml:space="preserve"> Заранее определенный безопасный путь отхода на случай внезапного изменения направления ветра и приближения огня</w:t>
      </w:r>
      <w:r w:rsidRPr="007A700A">
        <w:rPr>
          <w:rFonts w:eastAsiaTheme="minorHAnsi"/>
          <w:lang w:eastAsia="en-US"/>
        </w:rPr>
        <w:t>.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</w:p>
    <w:p w:rsidR="007A700A" w:rsidRPr="007A700A" w:rsidRDefault="007A700A" w:rsidP="006F7C80">
      <w:pPr>
        <w:spacing w:line="276" w:lineRule="auto"/>
        <w:ind w:firstLine="284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>Самостоятельное решение</w:t>
      </w:r>
    </w:p>
    <w:p w:rsidR="007A700A" w:rsidRPr="007A700A" w:rsidRDefault="007A700A" w:rsidP="006F7C80">
      <w:pPr>
        <w:ind w:firstLine="284"/>
        <w:jc w:val="both"/>
      </w:pPr>
      <w:r w:rsidRPr="007A700A">
        <w:rPr>
          <w:b/>
          <w:bCs/>
        </w:rPr>
        <w:t>Условие:</w:t>
      </w:r>
      <w:r w:rsidRPr="007A700A">
        <w:t xml:space="preserve"> На территории лесного фонда действует крупный низовой пожар. Руководитель тушения пожара (РТП) запрашивает данные воздушной разведки для оценки динамики распространения огня. Экипажу БПЛА поставлена задача </w:t>
      </w:r>
      <w:proofErr w:type="gramStart"/>
      <w:r w:rsidRPr="007A700A">
        <w:t>провести</w:t>
      </w:r>
      <w:proofErr w:type="gramEnd"/>
      <w:r w:rsidRPr="007A700A">
        <w:t xml:space="preserve"> облет периметра пожара. Известно, что в районе работает кукурузник Ан-2 МЧС.</w:t>
      </w:r>
    </w:p>
    <w:p w:rsidR="007A700A" w:rsidRPr="007A700A" w:rsidRDefault="007A700A" w:rsidP="007A700A">
      <w:pPr>
        <w:ind w:firstLine="709"/>
        <w:jc w:val="both"/>
        <w:rPr>
          <w:b/>
          <w:bCs/>
          <w:szCs w:val="28"/>
        </w:rPr>
      </w:pPr>
    </w:p>
    <w:p w:rsidR="007A700A" w:rsidRPr="007A700A" w:rsidRDefault="007A700A" w:rsidP="006F7C80">
      <w:pPr>
        <w:jc w:val="both"/>
        <w:rPr>
          <w:szCs w:val="28"/>
        </w:rPr>
      </w:pPr>
      <w:r w:rsidRPr="007A700A">
        <w:rPr>
          <w:b/>
          <w:bCs/>
          <w:szCs w:val="28"/>
        </w:rPr>
        <w:t>Содержание отчета</w:t>
      </w:r>
      <w:r w:rsidRPr="007A700A">
        <w:rPr>
          <w:szCs w:val="28"/>
        </w:rPr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Pr="007A700A" w:rsidRDefault="007A700A" w:rsidP="007A700A">
      <w:pPr>
        <w:ind w:firstLine="709"/>
        <w:jc w:val="both"/>
        <w:rPr>
          <w:szCs w:val="28"/>
        </w:rPr>
      </w:pPr>
    </w:p>
    <w:p w:rsidR="007A700A" w:rsidRPr="007A700A" w:rsidRDefault="007A700A" w:rsidP="007A700A">
      <w:pPr>
        <w:widowControl w:val="0"/>
        <w:autoSpaceDE w:val="0"/>
        <w:autoSpaceDN w:val="0"/>
        <w:ind w:left="2"/>
        <w:jc w:val="both"/>
        <w:outlineLvl w:val="1"/>
        <w:rPr>
          <w:b/>
          <w:bCs/>
          <w:lang w:eastAsia="en-US"/>
        </w:rPr>
      </w:pPr>
      <w:r w:rsidRPr="007A700A">
        <w:rPr>
          <w:b/>
          <w:bCs/>
          <w:lang w:eastAsia="en-US"/>
        </w:rPr>
        <w:t>Контрольные вопросы</w:t>
      </w:r>
    </w:p>
    <w:p w:rsidR="007A700A" w:rsidRPr="007A700A" w:rsidRDefault="007A700A" w:rsidP="00590ACF">
      <w:pPr>
        <w:pStyle w:val="a7"/>
        <w:numPr>
          <w:ilvl w:val="1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>Что такое эффект "</w:t>
      </w:r>
      <w:proofErr w:type="spellStart"/>
      <w:r w:rsidRPr="007A700A">
        <w:rPr>
          <w:rFonts w:eastAsiaTheme="minorHAnsi"/>
          <w:lang w:eastAsia="en-US"/>
        </w:rPr>
        <w:t>каньонинга</w:t>
      </w:r>
      <w:proofErr w:type="spellEnd"/>
      <w:r w:rsidRPr="007A700A">
        <w:rPr>
          <w:rFonts w:eastAsiaTheme="minorHAnsi"/>
          <w:lang w:eastAsia="en-US"/>
        </w:rPr>
        <w:t>" при полетах БПЛА в лесу и чем он опасен?</w:t>
      </w:r>
    </w:p>
    <w:p w:rsidR="007A700A" w:rsidRDefault="007A700A" w:rsidP="00590ACF">
      <w:pPr>
        <w:pStyle w:val="a7"/>
        <w:numPr>
          <w:ilvl w:val="1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>Опишите процедуру установления радиосвязи с пилотируемой авиацией перед запуском БПЛА. Какую информацию необходимо передать?</w:t>
      </w:r>
    </w:p>
    <w:p w:rsidR="007A700A" w:rsidRPr="007A700A" w:rsidRDefault="007A700A" w:rsidP="00590ACF">
      <w:pPr>
        <w:pStyle w:val="a7"/>
        <w:numPr>
          <w:ilvl w:val="1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>Почему категорически запрещается запускать БПЛА в зоне работы вертолетов-танкеров без предварительного согласования?</w:t>
      </w:r>
    </w:p>
    <w:p w:rsidR="005D4C93" w:rsidRDefault="005D4C93" w:rsidP="007A700A">
      <w:pPr>
        <w:jc w:val="center"/>
        <w:rPr>
          <w:b/>
        </w:rPr>
      </w:pPr>
    </w:p>
    <w:p w:rsidR="007A700A" w:rsidRPr="007A700A" w:rsidRDefault="007A700A" w:rsidP="007A700A">
      <w:pPr>
        <w:spacing w:line="276" w:lineRule="auto"/>
        <w:jc w:val="center"/>
        <w:rPr>
          <w:rFonts w:eastAsiaTheme="minorHAnsi"/>
          <w:b/>
          <w:lang w:eastAsia="en-US"/>
        </w:rPr>
      </w:pPr>
      <w:r w:rsidRPr="007A700A">
        <w:rPr>
          <w:rFonts w:eastAsia="Calibri"/>
          <w:b/>
          <w:lang w:eastAsia="en-US"/>
        </w:rPr>
        <w:t>Практическое занятие №11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>Тема</w:t>
      </w:r>
      <w:r w:rsidRPr="007A700A">
        <w:rPr>
          <w:rFonts w:eastAsiaTheme="minorHAnsi"/>
          <w:lang w:eastAsia="en-US"/>
        </w:rPr>
        <w:t xml:space="preserve">: </w:t>
      </w:r>
      <w:r w:rsidRPr="007A700A">
        <w:rPr>
          <w:rFonts w:eastAsia="Calibri"/>
          <w:lang w:eastAsia="en-US"/>
        </w:rPr>
        <w:t>Составление протокола о лесном пожаре.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>Цель работы</w:t>
      </w:r>
      <w:r w:rsidRPr="007A700A">
        <w:rPr>
          <w:rFonts w:eastAsiaTheme="minorHAnsi"/>
          <w:lang w:eastAsia="en-US"/>
        </w:rPr>
        <w:t xml:space="preserve">: Сформировать практические навыки по заполнению учетной документации — Протокола о лесном пожаре (или Акта о лесном пожаре) — на основе вводных данных об обстоятельствах возгорания и его последствиях. 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 xml:space="preserve">Продолжительность проведения: </w:t>
      </w:r>
      <w:r w:rsidRPr="007A700A">
        <w:rPr>
          <w:rFonts w:eastAsiaTheme="minorHAnsi"/>
          <w:lang w:eastAsia="en-US"/>
        </w:rPr>
        <w:t xml:space="preserve">2 часа 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b/>
          <w:bCs/>
          <w:lang w:eastAsia="en-US"/>
        </w:rPr>
        <w:t>Дидактическое оснащение</w:t>
      </w:r>
      <w:r w:rsidRPr="007A700A">
        <w:rPr>
          <w:rFonts w:eastAsiaTheme="minorHAnsi"/>
          <w:b/>
          <w:lang w:eastAsia="en-US"/>
        </w:rPr>
        <w:t>:</w:t>
      </w:r>
      <w:r w:rsidRPr="007A700A">
        <w:rPr>
          <w:rFonts w:eastAsiaTheme="minorHAnsi"/>
          <w:lang w:eastAsia="en-US"/>
        </w:rPr>
        <w:t xml:space="preserve"> бланк </w:t>
      </w:r>
      <w:r w:rsidRPr="007A700A">
        <w:rPr>
          <w:rFonts w:eastAsia="Calibri"/>
          <w:lang w:eastAsia="en-US"/>
        </w:rPr>
        <w:t>протокола о лесном пожаре</w:t>
      </w:r>
      <w:r w:rsidRPr="007A700A">
        <w:rPr>
          <w:rFonts w:eastAsiaTheme="minorHAnsi"/>
          <w:lang w:eastAsia="en-US"/>
        </w:rPr>
        <w:t xml:space="preserve">, инструкционная карточка. </w:t>
      </w:r>
    </w:p>
    <w:p w:rsidR="007A700A" w:rsidRPr="007A700A" w:rsidRDefault="007A700A" w:rsidP="007A700A">
      <w:pPr>
        <w:spacing w:line="276" w:lineRule="auto"/>
        <w:jc w:val="center"/>
        <w:rPr>
          <w:rFonts w:eastAsiaTheme="minorHAnsi"/>
          <w:lang w:eastAsia="en-US"/>
        </w:rPr>
      </w:pPr>
      <w:r w:rsidRPr="007A700A">
        <w:rPr>
          <w:rFonts w:eastAsiaTheme="minorHAnsi"/>
          <w:b/>
          <w:lang w:eastAsia="en-US"/>
        </w:rPr>
        <w:t>Ход работы</w:t>
      </w:r>
      <w:r w:rsidRPr="007A700A">
        <w:rPr>
          <w:rFonts w:eastAsiaTheme="minorHAnsi"/>
          <w:lang w:eastAsia="en-US"/>
        </w:rPr>
        <w:t xml:space="preserve">: </w:t>
      </w:r>
    </w:p>
    <w:p w:rsidR="007A700A" w:rsidRPr="007A700A" w:rsidRDefault="007A700A" w:rsidP="007A700A">
      <w:pPr>
        <w:jc w:val="both"/>
        <w:rPr>
          <w:rFonts w:eastAsiaTheme="minorHAnsi" w:cstheme="minorBidi"/>
          <w:b/>
          <w:lang w:eastAsia="en-US"/>
        </w:rPr>
      </w:pPr>
      <w:r w:rsidRPr="007A700A">
        <w:rPr>
          <w:rFonts w:eastAsiaTheme="minorHAnsi" w:cstheme="minorBidi"/>
          <w:b/>
          <w:lang w:eastAsia="en-US"/>
        </w:rPr>
        <w:t>Порядок работы</w:t>
      </w:r>
    </w:p>
    <w:p w:rsidR="007A700A" w:rsidRPr="007A700A" w:rsidRDefault="007A700A" w:rsidP="00590ACF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contextualSpacing/>
        <w:jc w:val="both"/>
      </w:pPr>
      <w:r w:rsidRPr="007A700A">
        <w:rPr>
          <w:bCs/>
        </w:rPr>
        <w:t>Разбор</w:t>
      </w:r>
      <w:r w:rsidRPr="007A700A">
        <w:rPr>
          <w:b/>
          <w:bCs/>
        </w:rPr>
        <w:t xml:space="preserve"> </w:t>
      </w:r>
      <w:r w:rsidRPr="007A700A">
        <w:rPr>
          <w:bCs/>
        </w:rPr>
        <w:t>структуры документа.</w:t>
      </w:r>
      <w:r w:rsidRPr="007A700A">
        <w:t xml:space="preserve"> Изучение бланка протокола, разбор каждого пункта и графы: что в них указывается и на основании каких документов.</w:t>
      </w:r>
    </w:p>
    <w:p w:rsidR="007A700A" w:rsidRPr="007A700A" w:rsidRDefault="007A700A" w:rsidP="00590ACF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contextualSpacing/>
        <w:jc w:val="both"/>
      </w:pPr>
      <w:r w:rsidRPr="007A700A">
        <w:rPr>
          <w:bCs/>
        </w:rPr>
        <w:lastRenderedPageBreak/>
        <w:t>Анализ вводных данных.</w:t>
      </w:r>
      <w:r w:rsidRPr="007A700A">
        <w:t xml:space="preserve"> Изучение задания, выделение ключевых фактов, которые необходимо перенести в протокол.</w:t>
      </w:r>
    </w:p>
    <w:p w:rsidR="007A700A" w:rsidRPr="007A700A" w:rsidRDefault="007A700A" w:rsidP="00590ACF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contextualSpacing/>
        <w:jc w:val="both"/>
      </w:pPr>
      <w:r w:rsidRPr="007A700A">
        <w:rPr>
          <w:bCs/>
        </w:rPr>
        <w:t>Практическая работа.</w:t>
      </w:r>
      <w:r w:rsidRPr="007A700A">
        <w:t xml:space="preserve"> Самостоятельное заполнение бланка протокола на основе полученных данных.</w:t>
      </w:r>
    </w:p>
    <w:p w:rsidR="007A700A" w:rsidRPr="007A700A" w:rsidRDefault="007A700A" w:rsidP="00590ACF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contextualSpacing/>
        <w:jc w:val="both"/>
      </w:pPr>
      <w:r w:rsidRPr="007A700A">
        <w:rPr>
          <w:rFonts w:eastAsiaTheme="minorHAnsi" w:cstheme="minorBidi"/>
          <w:lang w:eastAsia="en-US"/>
        </w:rPr>
        <w:t>Ответить на контрольные вопросы</w:t>
      </w:r>
    </w:p>
    <w:p w:rsidR="007A700A" w:rsidRPr="007A700A" w:rsidRDefault="007A700A" w:rsidP="007A700A">
      <w:pPr>
        <w:ind w:left="720"/>
        <w:contextualSpacing/>
        <w:jc w:val="both"/>
        <w:rPr>
          <w:rFonts w:eastAsiaTheme="minorHAnsi" w:cstheme="minorBidi"/>
          <w:lang w:eastAsia="en-US"/>
        </w:rPr>
      </w:pP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  <w:r w:rsidRPr="007A700A">
        <w:rPr>
          <w:rFonts w:eastAsiaTheme="minorHAnsi" w:cstheme="minorBidi"/>
          <w:b/>
          <w:lang w:eastAsia="en-US"/>
        </w:rPr>
        <w:t>Задание</w:t>
      </w:r>
      <w:r w:rsidRPr="007A700A">
        <w:rPr>
          <w:rFonts w:eastAsiaTheme="minorHAnsi" w:cstheme="minorBidi"/>
          <w:lang w:eastAsia="en-US"/>
        </w:rPr>
        <w:t>:</w:t>
      </w:r>
    </w:p>
    <w:p w:rsidR="007A700A" w:rsidRPr="007A700A" w:rsidRDefault="007A700A" w:rsidP="00590ACF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 xml:space="preserve">Заполните пропуски: Сроки составления протокола о ЛП – ___ дня в контору лесничества и ___ дней в ОВД. </w:t>
      </w:r>
    </w:p>
    <w:p w:rsidR="007A700A" w:rsidRPr="007A700A" w:rsidRDefault="007A700A" w:rsidP="00590ACF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>Составьте протокол о лесном пожаре</w:t>
      </w:r>
    </w:p>
    <w:p w:rsidR="007A700A" w:rsidRPr="007A700A" w:rsidRDefault="007A700A" w:rsidP="007A700A">
      <w:pPr>
        <w:ind w:firstLine="709"/>
      </w:pPr>
      <w:r w:rsidRPr="007A700A">
        <w:t>На основе предоставленной вводной карточки составить Протокол о лесном пожаре № 17 от текущей даты.</w:t>
      </w:r>
    </w:p>
    <w:p w:rsidR="007A700A" w:rsidRPr="007A700A" w:rsidRDefault="007A700A" w:rsidP="007A700A">
      <w:pPr>
        <w:outlineLvl w:val="2"/>
        <w:rPr>
          <w:bCs/>
          <w:sz w:val="27"/>
          <w:szCs w:val="27"/>
        </w:rPr>
      </w:pPr>
    </w:p>
    <w:p w:rsidR="007A700A" w:rsidRPr="007A700A" w:rsidRDefault="007A700A" w:rsidP="007A700A">
      <w:pPr>
        <w:outlineLvl w:val="2"/>
        <w:rPr>
          <w:bCs/>
          <w:szCs w:val="27"/>
        </w:rPr>
      </w:pPr>
      <w:r w:rsidRPr="007A700A">
        <w:rPr>
          <w:bCs/>
          <w:szCs w:val="27"/>
        </w:rPr>
        <w:t>Вводная карточка (условные данные):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Дата обнаружения:</w:t>
      </w:r>
      <w:r w:rsidRPr="007A700A">
        <w:t xml:space="preserve"> 15 апреля 2026 г., 14:30.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Дата ликвидации:</w:t>
      </w:r>
      <w:r w:rsidRPr="007A700A">
        <w:t xml:space="preserve"> 16 апреля 2026 г., 09:15. 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Место возникновения:</w:t>
      </w:r>
      <w:r w:rsidRPr="007A700A">
        <w:t xml:space="preserve"> ГКУ «Чебаркульское лесничество», кв. 50, </w:t>
      </w:r>
      <w:proofErr w:type="spellStart"/>
      <w:r w:rsidRPr="007A700A">
        <w:t>выд</w:t>
      </w:r>
      <w:proofErr w:type="spellEnd"/>
      <w:r w:rsidRPr="007A700A">
        <w:t>. 45.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Описание места:</w:t>
      </w:r>
      <w:r w:rsidRPr="007A700A">
        <w:t xml:space="preserve"> Сосняк-брусничник, рельеф ровный.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Причина пожара:</w:t>
      </w:r>
      <w:r w:rsidRPr="007A700A">
        <w:t xml:space="preserve"> Неосторожное обращение с огнем неустановленным лицом (пал травы перешел в лесной массив).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Вид пожара:</w:t>
      </w:r>
      <w:r w:rsidRPr="007A700A">
        <w:t xml:space="preserve"> Устойчивый низовой.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Площадь пожара:</w:t>
      </w:r>
    </w:p>
    <w:p w:rsidR="007A700A" w:rsidRPr="007A700A" w:rsidRDefault="007A700A" w:rsidP="00590ACF">
      <w:pPr>
        <w:numPr>
          <w:ilvl w:val="1"/>
          <w:numId w:val="46"/>
        </w:numPr>
        <w:tabs>
          <w:tab w:val="left" w:pos="284"/>
          <w:tab w:val="left" w:pos="567"/>
        </w:tabs>
        <w:spacing w:line="276" w:lineRule="auto"/>
        <w:ind w:left="284" w:firstLine="0"/>
      </w:pPr>
      <w:r w:rsidRPr="007A700A">
        <w:t xml:space="preserve">Общая площадь, пройденная огнем: </w:t>
      </w:r>
      <w:r w:rsidRPr="007A700A">
        <w:rPr>
          <w:bCs/>
        </w:rPr>
        <w:t>18,5 га</w:t>
      </w:r>
      <w:r w:rsidRPr="007A700A">
        <w:t>.</w:t>
      </w:r>
    </w:p>
    <w:p w:rsidR="007A700A" w:rsidRPr="007A700A" w:rsidRDefault="007A700A" w:rsidP="00590ACF">
      <w:pPr>
        <w:numPr>
          <w:ilvl w:val="1"/>
          <w:numId w:val="46"/>
        </w:numPr>
        <w:tabs>
          <w:tab w:val="left" w:pos="284"/>
          <w:tab w:val="left" w:pos="567"/>
        </w:tabs>
        <w:spacing w:line="276" w:lineRule="auto"/>
        <w:ind w:left="284" w:firstLine="0"/>
      </w:pPr>
      <w:r w:rsidRPr="007A700A">
        <w:t xml:space="preserve">В том числе покрытой лесом площади: </w:t>
      </w:r>
      <w:r w:rsidRPr="007A700A">
        <w:rPr>
          <w:bCs/>
        </w:rPr>
        <w:t>15,2 га</w:t>
      </w:r>
      <w:r w:rsidRPr="007A700A">
        <w:t>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Последствия:</w:t>
      </w:r>
    </w:p>
    <w:p w:rsidR="007A700A" w:rsidRPr="007A700A" w:rsidRDefault="007A700A" w:rsidP="00590ACF">
      <w:pPr>
        <w:numPr>
          <w:ilvl w:val="1"/>
          <w:numId w:val="46"/>
        </w:numPr>
        <w:tabs>
          <w:tab w:val="left" w:pos="284"/>
          <w:tab w:val="left" w:pos="567"/>
        </w:tabs>
        <w:spacing w:line="276" w:lineRule="auto"/>
        <w:ind w:left="284" w:firstLine="0"/>
      </w:pPr>
      <w:r w:rsidRPr="007A700A">
        <w:t xml:space="preserve">Погибло молодняков на корню: </w:t>
      </w:r>
      <w:r w:rsidRPr="007A700A">
        <w:rPr>
          <w:bCs/>
        </w:rPr>
        <w:t>нет</w:t>
      </w:r>
      <w:r w:rsidRPr="007A700A">
        <w:t>.</w:t>
      </w:r>
    </w:p>
    <w:p w:rsidR="007A700A" w:rsidRPr="007A700A" w:rsidRDefault="007A700A" w:rsidP="00590ACF">
      <w:pPr>
        <w:numPr>
          <w:ilvl w:val="1"/>
          <w:numId w:val="46"/>
        </w:numPr>
        <w:tabs>
          <w:tab w:val="left" w:pos="284"/>
          <w:tab w:val="left" w:pos="567"/>
        </w:tabs>
        <w:spacing w:line="276" w:lineRule="auto"/>
        <w:ind w:left="284" w:firstLine="0"/>
      </w:pPr>
      <w:r w:rsidRPr="007A700A">
        <w:t xml:space="preserve">Стоимость погибшего леса: </w:t>
      </w:r>
      <w:r w:rsidRPr="007A700A">
        <w:rPr>
          <w:bCs/>
        </w:rPr>
        <w:t>1 250 000 рублей</w:t>
      </w:r>
      <w:r w:rsidRPr="007A700A">
        <w:t>.</w:t>
      </w:r>
    </w:p>
    <w:p w:rsidR="007A700A" w:rsidRPr="007A700A" w:rsidRDefault="007A700A" w:rsidP="00590ACF">
      <w:pPr>
        <w:numPr>
          <w:ilvl w:val="1"/>
          <w:numId w:val="46"/>
        </w:numPr>
        <w:tabs>
          <w:tab w:val="left" w:pos="284"/>
          <w:tab w:val="left" w:pos="567"/>
        </w:tabs>
        <w:spacing w:line="276" w:lineRule="auto"/>
        <w:ind w:left="284" w:firstLine="0"/>
      </w:pPr>
      <w:r w:rsidRPr="007A700A">
        <w:t xml:space="preserve">Затраты на тушение: </w:t>
      </w:r>
      <w:r w:rsidRPr="007A700A">
        <w:rPr>
          <w:bCs/>
        </w:rPr>
        <w:t>85 000 рублей</w:t>
      </w:r>
      <w:r w:rsidRPr="007A700A">
        <w:t>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Лица, обнаружившие пожар:</w:t>
      </w:r>
      <w:r w:rsidRPr="007A700A">
        <w:t xml:space="preserve"> Рабочий лесной охраны, Иванов И.И.</w:t>
      </w:r>
    </w:p>
    <w:p w:rsidR="007A700A" w:rsidRPr="007A700A" w:rsidRDefault="007A700A" w:rsidP="00590ACF">
      <w:pPr>
        <w:numPr>
          <w:ilvl w:val="0"/>
          <w:numId w:val="46"/>
        </w:numPr>
        <w:tabs>
          <w:tab w:val="left" w:pos="284"/>
        </w:tabs>
        <w:spacing w:line="276" w:lineRule="auto"/>
        <w:ind w:left="0" w:firstLine="0"/>
      </w:pPr>
      <w:r w:rsidRPr="007A700A">
        <w:rPr>
          <w:bCs/>
        </w:rPr>
        <w:t>Лица, принимавшие участие в тушении:</w:t>
      </w:r>
      <w:r w:rsidRPr="007A700A">
        <w:t xml:space="preserve"> Десантники-пожарные </w:t>
      </w:r>
      <w:proofErr w:type="spellStart"/>
      <w:r w:rsidRPr="007A700A">
        <w:t>авиалесоохраны</w:t>
      </w:r>
      <w:proofErr w:type="spellEnd"/>
      <w:r w:rsidRPr="007A700A">
        <w:t xml:space="preserve"> (группа из 6 человек), местная добровольная пожарная команда (ДПД) п. Малково (группа из 10 человек).</w:t>
      </w:r>
    </w:p>
    <w:p w:rsidR="006F7C80" w:rsidRDefault="006F7C80" w:rsidP="007A700A">
      <w:pPr>
        <w:jc w:val="both"/>
        <w:rPr>
          <w:b/>
          <w:bCs/>
        </w:rPr>
      </w:pPr>
    </w:p>
    <w:p w:rsidR="007A700A" w:rsidRPr="007A700A" w:rsidRDefault="007A700A" w:rsidP="007A700A">
      <w:pPr>
        <w:jc w:val="both"/>
      </w:pPr>
      <w:r w:rsidRPr="007A700A">
        <w:rPr>
          <w:b/>
          <w:bCs/>
        </w:rPr>
        <w:t>Содержание отчета</w:t>
      </w:r>
      <w:r w:rsidRPr="007A700A">
        <w:t>: укажите номер практического занятия, тему, цель, дидактическое оснащение, выполните задания методических указаний, сформулируйте и запишите вывод.</w:t>
      </w:r>
    </w:p>
    <w:p w:rsidR="007A700A" w:rsidRPr="007A700A" w:rsidRDefault="007A700A" w:rsidP="007A700A">
      <w:pPr>
        <w:tabs>
          <w:tab w:val="left" w:pos="1198"/>
        </w:tabs>
        <w:spacing w:line="276" w:lineRule="auto"/>
        <w:jc w:val="both"/>
        <w:rPr>
          <w:rFonts w:eastAsiaTheme="minorHAnsi"/>
          <w:b/>
          <w:lang w:eastAsia="en-US"/>
        </w:rPr>
      </w:pPr>
    </w:p>
    <w:p w:rsidR="007A700A" w:rsidRPr="007A700A" w:rsidRDefault="007A700A" w:rsidP="007A700A">
      <w:pPr>
        <w:tabs>
          <w:tab w:val="left" w:pos="1198"/>
        </w:tabs>
        <w:spacing w:line="276" w:lineRule="auto"/>
        <w:jc w:val="both"/>
        <w:rPr>
          <w:rFonts w:eastAsiaTheme="minorHAnsi"/>
          <w:b/>
          <w:lang w:eastAsia="en-US"/>
        </w:rPr>
      </w:pPr>
      <w:r w:rsidRPr="007A700A">
        <w:rPr>
          <w:rFonts w:eastAsiaTheme="minorHAnsi"/>
          <w:b/>
          <w:lang w:eastAsia="en-US"/>
        </w:rPr>
        <w:t>Контрольные вопросы:</w:t>
      </w:r>
    </w:p>
    <w:p w:rsidR="007A700A" w:rsidRPr="007A700A" w:rsidRDefault="007A700A" w:rsidP="00590ACF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color w:val="000000"/>
        </w:rPr>
      </w:pPr>
      <w:r w:rsidRPr="007A700A">
        <w:rPr>
          <w:color w:val="000000"/>
        </w:rPr>
        <w:t>Кто имеет право составлять протокол о лесном пожаре?</w:t>
      </w:r>
    </w:p>
    <w:p w:rsidR="007A700A" w:rsidRPr="007A700A" w:rsidRDefault="007A700A" w:rsidP="00590ACF">
      <w:pPr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7A700A">
        <w:rPr>
          <w:rFonts w:eastAsiaTheme="minorHAnsi"/>
          <w:lang w:eastAsia="en-US"/>
        </w:rPr>
        <w:t>Составляется ли протокол, если возгорание произошло на нелесной площади?</w:t>
      </w:r>
    </w:p>
    <w:p w:rsidR="007A700A" w:rsidRPr="007A700A" w:rsidRDefault="007A700A" w:rsidP="007A700A">
      <w:pPr>
        <w:spacing w:line="276" w:lineRule="auto"/>
        <w:jc w:val="both"/>
        <w:rPr>
          <w:rFonts w:eastAsiaTheme="minorHAnsi"/>
          <w:lang w:eastAsia="en-US"/>
        </w:rPr>
      </w:pPr>
    </w:p>
    <w:p w:rsidR="005D4C93" w:rsidRDefault="005D4C93" w:rsidP="007A700A">
      <w:pPr>
        <w:jc w:val="center"/>
        <w:rPr>
          <w:b/>
        </w:rPr>
      </w:pPr>
    </w:p>
    <w:p w:rsidR="005D4C93" w:rsidRDefault="005D4C93" w:rsidP="007A700A">
      <w:pPr>
        <w:jc w:val="center"/>
        <w:rPr>
          <w:b/>
        </w:rPr>
      </w:pPr>
    </w:p>
    <w:p w:rsidR="005D4C93" w:rsidRDefault="005D4C93" w:rsidP="00055236">
      <w:pPr>
        <w:jc w:val="center"/>
        <w:rPr>
          <w:b/>
        </w:rPr>
      </w:pPr>
    </w:p>
    <w:p w:rsidR="005D4C93" w:rsidRDefault="005D4C93" w:rsidP="00055236">
      <w:pPr>
        <w:jc w:val="center"/>
        <w:rPr>
          <w:b/>
        </w:rPr>
      </w:pPr>
    </w:p>
    <w:p w:rsidR="005D4C93" w:rsidRDefault="005D4C93" w:rsidP="00055236">
      <w:pPr>
        <w:jc w:val="center"/>
        <w:rPr>
          <w:b/>
        </w:rPr>
      </w:pPr>
    </w:p>
    <w:p w:rsidR="005D4C93" w:rsidRDefault="005D4C93" w:rsidP="00055236">
      <w:pPr>
        <w:jc w:val="center"/>
        <w:rPr>
          <w:b/>
        </w:rPr>
      </w:pPr>
    </w:p>
    <w:p w:rsidR="005D4C93" w:rsidRDefault="005D4C93" w:rsidP="00055236">
      <w:pPr>
        <w:jc w:val="center"/>
        <w:rPr>
          <w:b/>
        </w:rPr>
      </w:pPr>
    </w:p>
    <w:p w:rsidR="00E52388" w:rsidRPr="00A5279E" w:rsidRDefault="00E52388" w:rsidP="00055236">
      <w:pPr>
        <w:pStyle w:val="a8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b/>
          <w:lang w:val="en-US"/>
        </w:rPr>
      </w:pPr>
      <w:r w:rsidRPr="00A5279E">
        <w:rPr>
          <w:b/>
        </w:rPr>
        <w:lastRenderedPageBreak/>
        <w:t>Литература, информационное обеспечение</w:t>
      </w:r>
    </w:p>
    <w:p w:rsidR="00AA3B78" w:rsidRPr="00A5279E" w:rsidRDefault="00AA3B78" w:rsidP="00055236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5279E">
        <w:rPr>
          <w:b/>
          <w:bCs/>
        </w:rPr>
        <w:t>Основные источники</w:t>
      </w:r>
      <w:r w:rsidRPr="00A5279E">
        <w:rPr>
          <w:bCs/>
        </w:rPr>
        <w:t xml:space="preserve">: </w:t>
      </w:r>
    </w:p>
    <w:p w:rsidR="00441C25" w:rsidRDefault="00441C25" w:rsidP="00055236">
      <w:pPr>
        <w:pStyle w:val="a3"/>
        <w:tabs>
          <w:tab w:val="left" w:pos="0"/>
          <w:tab w:val="left" w:pos="993"/>
          <w:tab w:val="left" w:pos="1381"/>
        </w:tabs>
        <w:spacing w:after="0"/>
        <w:ind w:right="33" w:firstLine="709"/>
        <w:jc w:val="both"/>
      </w:pPr>
      <w:r>
        <w:t>1.</w:t>
      </w:r>
      <w:r>
        <w:tab/>
        <w:t>Щетинский,</w:t>
      </w:r>
      <w:r>
        <w:rPr>
          <w:spacing w:val="48"/>
        </w:rPr>
        <w:t xml:space="preserve"> </w:t>
      </w:r>
      <w:r>
        <w:t>Е.А.</w:t>
      </w:r>
      <w:r>
        <w:rPr>
          <w:spacing w:val="47"/>
        </w:rPr>
        <w:t xml:space="preserve"> </w:t>
      </w:r>
      <w:r>
        <w:t>Охрана</w:t>
      </w:r>
      <w:r>
        <w:rPr>
          <w:spacing w:val="48"/>
        </w:rPr>
        <w:t xml:space="preserve"> </w:t>
      </w:r>
      <w:r>
        <w:t>лесов</w:t>
      </w:r>
      <w:r>
        <w:rPr>
          <w:spacing w:val="50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пожаров</w:t>
      </w:r>
      <w:r>
        <w:rPr>
          <w:spacing w:val="50"/>
        </w:rPr>
        <w:t xml:space="preserve"> </w:t>
      </w:r>
      <w:r>
        <w:t>[Электронный</w:t>
      </w:r>
      <w:r>
        <w:rPr>
          <w:spacing w:val="49"/>
        </w:rPr>
        <w:t xml:space="preserve"> </w:t>
      </w:r>
      <w:r>
        <w:t>ресурс]:</w:t>
      </w:r>
      <w:r>
        <w:rPr>
          <w:spacing w:val="48"/>
        </w:rPr>
        <w:t xml:space="preserve"> </w:t>
      </w:r>
      <w:r>
        <w:t>учебник</w:t>
      </w:r>
      <w:r>
        <w:rPr>
          <w:spacing w:val="49"/>
        </w:rPr>
        <w:t xml:space="preserve"> </w:t>
      </w:r>
      <w:r>
        <w:t>/</w:t>
      </w:r>
      <w:r>
        <w:rPr>
          <w:spacing w:val="48"/>
        </w:rPr>
        <w:t xml:space="preserve"> </w:t>
      </w:r>
      <w:r>
        <w:t>Е.А.</w:t>
      </w:r>
      <w:r>
        <w:rPr>
          <w:spacing w:val="-57"/>
        </w:rPr>
        <w:t xml:space="preserve"> </w:t>
      </w:r>
      <w:r>
        <w:t>Щетинский.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Электрон.</w:t>
      </w:r>
      <w:r>
        <w:rPr>
          <w:spacing w:val="-3"/>
        </w:rPr>
        <w:t xml:space="preserve"> </w:t>
      </w:r>
      <w:r>
        <w:t>Дан.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3"/>
        </w:rPr>
        <w:t xml:space="preserve"> </w:t>
      </w:r>
      <w:r>
        <w:t>МГТУ</w:t>
      </w:r>
      <w:r>
        <w:rPr>
          <w:spacing w:val="-3"/>
        </w:rPr>
        <w:t xml:space="preserve"> </w:t>
      </w:r>
      <w:r>
        <w:t>им.</w:t>
      </w:r>
      <w:r>
        <w:rPr>
          <w:spacing w:val="-4"/>
        </w:rPr>
        <w:t xml:space="preserve"> </w:t>
      </w:r>
      <w:r>
        <w:t>Н.Э.</w:t>
      </w:r>
      <w:r>
        <w:rPr>
          <w:spacing w:val="-6"/>
        </w:rPr>
        <w:t xml:space="preserve"> </w:t>
      </w:r>
      <w:r>
        <w:t>Баумана, 2021.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337</w:t>
      </w:r>
      <w:r>
        <w:rPr>
          <w:spacing w:val="-4"/>
        </w:rPr>
        <w:t xml:space="preserve"> </w:t>
      </w:r>
      <w:r>
        <w:t>с.</w:t>
      </w:r>
    </w:p>
    <w:p w:rsidR="00441C25" w:rsidRDefault="00441C25" w:rsidP="00055236">
      <w:pPr>
        <w:pStyle w:val="a3"/>
        <w:tabs>
          <w:tab w:val="left" w:pos="0"/>
        </w:tabs>
        <w:spacing w:after="0"/>
        <w:ind w:right="33" w:firstLine="709"/>
        <w:jc w:val="both"/>
      </w:pPr>
      <w:r>
        <w:t>—</w:t>
      </w:r>
      <w:r>
        <w:rPr>
          <w:spacing w:val="-8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доступа:</w:t>
      </w:r>
      <w:r>
        <w:rPr>
          <w:spacing w:val="-4"/>
        </w:rPr>
        <w:t xml:space="preserve"> </w:t>
      </w:r>
      <w:r>
        <w:t>https://e.lanbook.com/book/104731. —</w:t>
      </w:r>
      <w:r>
        <w:rPr>
          <w:spacing w:val="-6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экрана.</w:t>
      </w:r>
    </w:p>
    <w:p w:rsidR="00AA3B78" w:rsidRPr="00A5279E" w:rsidRDefault="00AA3B78" w:rsidP="00055236">
      <w:pPr>
        <w:pStyle w:val="a9"/>
        <w:tabs>
          <w:tab w:val="left" w:pos="284"/>
          <w:tab w:val="left" w:pos="993"/>
        </w:tabs>
        <w:spacing w:after="0"/>
        <w:ind w:left="0" w:firstLine="709"/>
        <w:jc w:val="both"/>
        <w:rPr>
          <w:b/>
        </w:rPr>
      </w:pPr>
    </w:p>
    <w:p w:rsidR="00AA3B78" w:rsidRPr="00A5279E" w:rsidRDefault="00AA3B78" w:rsidP="00055236">
      <w:pPr>
        <w:pStyle w:val="a9"/>
        <w:tabs>
          <w:tab w:val="left" w:pos="284"/>
          <w:tab w:val="left" w:pos="993"/>
        </w:tabs>
        <w:spacing w:after="0"/>
        <w:ind w:left="0" w:firstLine="709"/>
        <w:jc w:val="both"/>
        <w:rPr>
          <w:b/>
        </w:rPr>
      </w:pPr>
      <w:r w:rsidRPr="00A5279E">
        <w:rPr>
          <w:b/>
        </w:rPr>
        <w:t>Дополнительные источники: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382"/>
        </w:tabs>
        <w:autoSpaceDE w:val="0"/>
        <w:autoSpaceDN w:val="0"/>
        <w:ind w:left="0" w:right="33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Крылова,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А.А.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Лесная</w:t>
      </w:r>
      <w:r w:rsidRPr="00441C25">
        <w:rPr>
          <w:spacing w:val="1"/>
          <w:szCs w:val="22"/>
          <w:lang w:eastAsia="en-US"/>
        </w:rPr>
        <w:t xml:space="preserve"> </w:t>
      </w:r>
      <w:proofErr w:type="spellStart"/>
      <w:r w:rsidRPr="00441C25">
        <w:rPr>
          <w:szCs w:val="22"/>
          <w:lang w:eastAsia="en-US"/>
        </w:rPr>
        <w:t>пирология</w:t>
      </w:r>
      <w:proofErr w:type="spellEnd"/>
      <w:r w:rsidRPr="00441C25">
        <w:rPr>
          <w:szCs w:val="22"/>
          <w:lang w:eastAsia="en-US"/>
        </w:rPr>
        <w:t>.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Авиационные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методы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обнаружения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тушения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лесных пожаров [Электронный ресурс] / А.А. Крылова.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 xml:space="preserve">— Электрон. Дан. — </w:t>
      </w:r>
      <w:proofErr w:type="spellStart"/>
      <w:r w:rsidRPr="00441C25">
        <w:rPr>
          <w:szCs w:val="22"/>
          <w:lang w:eastAsia="en-US"/>
        </w:rPr>
        <w:t>Йо</w:t>
      </w:r>
      <w:proofErr w:type="gramStart"/>
      <w:r w:rsidRPr="00441C25">
        <w:rPr>
          <w:szCs w:val="22"/>
          <w:lang w:eastAsia="en-US"/>
        </w:rPr>
        <w:t>ш</w:t>
      </w:r>
      <w:proofErr w:type="spellEnd"/>
      <w:r w:rsidRPr="00441C25">
        <w:rPr>
          <w:szCs w:val="22"/>
          <w:lang w:eastAsia="en-US"/>
        </w:rPr>
        <w:t>-</w:t>
      </w:r>
      <w:proofErr w:type="gramEnd"/>
      <w:r w:rsidRPr="00441C25">
        <w:rPr>
          <w:szCs w:val="22"/>
          <w:lang w:eastAsia="en-US"/>
        </w:rPr>
        <w:t xml:space="preserve"> кар-Ола: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ПГТУ,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2016.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—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128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с. —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Режим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доступа:</w:t>
      </w:r>
      <w:r w:rsidRPr="00441C25">
        <w:rPr>
          <w:spacing w:val="1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https://e.lanbook.com/book/39598.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 xml:space="preserve">— </w:t>
      </w:r>
      <w:proofErr w:type="spellStart"/>
      <w:r w:rsidRPr="00441C25">
        <w:rPr>
          <w:szCs w:val="22"/>
          <w:lang w:eastAsia="en-US"/>
        </w:rPr>
        <w:t>Загл</w:t>
      </w:r>
      <w:proofErr w:type="spellEnd"/>
      <w:r w:rsidRPr="00441C25">
        <w:rPr>
          <w:szCs w:val="22"/>
          <w:lang w:eastAsia="en-US"/>
        </w:rPr>
        <w:t>.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с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экрана.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381"/>
          <w:tab w:val="left" w:pos="1382"/>
          <w:tab w:val="left" w:pos="2355"/>
          <w:tab w:val="left" w:pos="3265"/>
          <w:tab w:val="left" w:pos="4685"/>
          <w:tab w:val="left" w:pos="6102"/>
          <w:tab w:val="left" w:pos="6558"/>
          <w:tab w:val="left" w:pos="7846"/>
          <w:tab w:val="left" w:pos="9027"/>
          <w:tab w:val="left" w:pos="9483"/>
        </w:tabs>
        <w:autoSpaceDE w:val="0"/>
        <w:autoSpaceDN w:val="0"/>
        <w:ind w:left="0" w:right="33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Лесной</w:t>
      </w:r>
      <w:r w:rsidR="00060552">
        <w:rPr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кодекс</w:t>
      </w:r>
      <w:r w:rsidR="00060552">
        <w:rPr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Российской</w:t>
      </w:r>
      <w:r w:rsidR="00060552">
        <w:rPr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Федерации.</w:t>
      </w:r>
      <w:r w:rsidR="00060552">
        <w:rPr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(В</w:t>
      </w:r>
      <w:r w:rsidR="00060552">
        <w:rPr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последней</w:t>
      </w:r>
      <w:r w:rsidRPr="00441C25">
        <w:rPr>
          <w:szCs w:val="22"/>
          <w:lang w:eastAsia="en-US"/>
        </w:rPr>
        <w:tab/>
        <w:t>редакции</w:t>
      </w:r>
      <w:r w:rsidR="00060552">
        <w:rPr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на</w:t>
      </w:r>
      <w:r w:rsidRPr="00441C25">
        <w:rPr>
          <w:szCs w:val="22"/>
          <w:lang w:eastAsia="en-US"/>
        </w:rPr>
        <w:tab/>
        <w:t>момент</w:t>
      </w:r>
      <w:r w:rsidRPr="00441C25">
        <w:rPr>
          <w:spacing w:val="-5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использования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программы).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386"/>
          <w:tab w:val="left" w:pos="1387"/>
        </w:tabs>
        <w:autoSpaceDE w:val="0"/>
        <w:autoSpaceDN w:val="0"/>
        <w:ind w:left="0" w:right="33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Кодекс</w:t>
      </w:r>
      <w:r w:rsidRPr="00441C25">
        <w:rPr>
          <w:spacing w:val="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Российской</w:t>
      </w:r>
      <w:r w:rsidRPr="00441C25">
        <w:rPr>
          <w:spacing w:val="10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Федерации</w:t>
      </w:r>
      <w:r w:rsidRPr="00441C25">
        <w:rPr>
          <w:spacing w:val="10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об</w:t>
      </w:r>
      <w:r w:rsidRPr="00441C25">
        <w:rPr>
          <w:spacing w:val="10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административных</w:t>
      </w:r>
      <w:r w:rsidRPr="00441C25">
        <w:rPr>
          <w:spacing w:val="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правонарушениях</w:t>
      </w:r>
      <w:r w:rsidRPr="00441C25">
        <w:rPr>
          <w:spacing w:val="1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от</w:t>
      </w:r>
      <w:r w:rsidRPr="00441C25">
        <w:rPr>
          <w:spacing w:val="10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30.12.</w:t>
      </w:r>
      <w:r w:rsidRPr="00441C25">
        <w:rPr>
          <w:spacing w:val="-5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2001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№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195-ФЗ.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(в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последней редакции</w:t>
      </w:r>
      <w:r w:rsidRPr="00441C25">
        <w:rPr>
          <w:spacing w:val="-3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на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момент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использования</w:t>
      </w:r>
      <w:r w:rsidRPr="00441C25">
        <w:rPr>
          <w:spacing w:val="-3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программы).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134"/>
          <w:tab w:val="left" w:pos="1186"/>
        </w:tabs>
        <w:autoSpaceDE w:val="0"/>
        <w:autoSpaceDN w:val="0"/>
        <w:ind w:left="0" w:right="33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30</w:t>
      </w:r>
      <w:r w:rsidRPr="00441C25">
        <w:rPr>
          <w:spacing w:val="-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июня</w:t>
      </w:r>
      <w:r w:rsidRPr="00441C25">
        <w:rPr>
          <w:spacing w:val="-3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2007</w:t>
      </w:r>
      <w:r w:rsidRPr="00441C25">
        <w:rPr>
          <w:spacing w:val="-5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№</w:t>
      </w:r>
      <w:r w:rsidRPr="00441C25">
        <w:rPr>
          <w:spacing w:val="-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418</w:t>
      </w:r>
      <w:r w:rsidRPr="00441C25">
        <w:rPr>
          <w:spacing w:val="-3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(в</w:t>
      </w:r>
      <w:r w:rsidRPr="00441C25">
        <w:rPr>
          <w:spacing w:val="-4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последней</w:t>
      </w:r>
      <w:r w:rsidRPr="00441C25">
        <w:rPr>
          <w:spacing w:val="-4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редакции</w:t>
      </w:r>
      <w:r w:rsidRPr="00441C25">
        <w:rPr>
          <w:spacing w:val="-4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на</w:t>
      </w:r>
      <w:r w:rsidRPr="00441C25">
        <w:rPr>
          <w:spacing w:val="-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момент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использования</w:t>
      </w:r>
      <w:r w:rsidRPr="00441C25">
        <w:rPr>
          <w:spacing w:val="-6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программы).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ind w:left="0" w:right="33" w:firstLine="708"/>
        <w:jc w:val="both"/>
        <w:rPr>
          <w:sz w:val="22"/>
          <w:szCs w:val="22"/>
          <w:lang w:eastAsia="en-US"/>
        </w:rPr>
      </w:pPr>
      <w:r w:rsidRPr="00441C25">
        <w:rPr>
          <w:szCs w:val="22"/>
          <w:lang w:eastAsia="en-US"/>
        </w:rPr>
        <w:t>Щетинский</w:t>
      </w:r>
      <w:r w:rsidRPr="00441C25">
        <w:rPr>
          <w:spacing w:val="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Е.А.</w:t>
      </w:r>
      <w:r w:rsidRPr="00441C25">
        <w:rPr>
          <w:spacing w:val="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Охрана</w:t>
      </w:r>
      <w:r w:rsidRPr="00441C25">
        <w:rPr>
          <w:spacing w:val="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лесов</w:t>
      </w:r>
      <w:r w:rsidRPr="00441C25">
        <w:rPr>
          <w:spacing w:val="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</w:t>
      </w:r>
      <w:r w:rsidRPr="00441C25">
        <w:rPr>
          <w:spacing w:val="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лесная</w:t>
      </w:r>
      <w:r w:rsidRPr="00441C25">
        <w:rPr>
          <w:spacing w:val="9"/>
          <w:szCs w:val="22"/>
          <w:lang w:eastAsia="en-US"/>
        </w:rPr>
        <w:t xml:space="preserve"> </w:t>
      </w:r>
      <w:proofErr w:type="spellStart"/>
      <w:r w:rsidRPr="00441C25">
        <w:rPr>
          <w:szCs w:val="22"/>
          <w:lang w:eastAsia="en-US"/>
        </w:rPr>
        <w:t>пирология</w:t>
      </w:r>
      <w:proofErr w:type="spellEnd"/>
      <w:r w:rsidRPr="00441C25">
        <w:rPr>
          <w:szCs w:val="22"/>
          <w:lang w:eastAsia="en-US"/>
        </w:rPr>
        <w:t>:</w:t>
      </w:r>
      <w:r w:rsidRPr="00441C25">
        <w:rPr>
          <w:spacing w:val="1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учебное</w:t>
      </w:r>
      <w:r w:rsidRPr="00441C25">
        <w:rPr>
          <w:spacing w:val="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пособие.</w:t>
      </w:r>
      <w:r w:rsidRPr="00441C25">
        <w:rPr>
          <w:spacing w:val="13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-</w:t>
      </w:r>
      <w:r w:rsidRPr="00441C25">
        <w:rPr>
          <w:spacing w:val="2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М.:</w:t>
      </w:r>
      <w:r w:rsidRPr="00441C25">
        <w:rPr>
          <w:spacing w:val="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 xml:space="preserve">Экология, </w:t>
      </w:r>
      <w:r w:rsidRPr="00441C25">
        <w:rPr>
          <w:sz w:val="22"/>
          <w:szCs w:val="22"/>
          <w:lang w:eastAsia="en-US"/>
        </w:rPr>
        <w:t>2006.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598"/>
          <w:tab w:val="left" w:pos="993"/>
          <w:tab w:val="left" w:pos="1134"/>
        </w:tabs>
        <w:autoSpaceDE w:val="0"/>
        <w:autoSpaceDN w:val="0"/>
        <w:ind w:left="0" w:right="33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Щетинский,</w:t>
      </w:r>
      <w:r w:rsidRPr="00441C25">
        <w:rPr>
          <w:spacing w:val="-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Е.А.</w:t>
      </w:r>
      <w:r w:rsidRPr="00441C25">
        <w:rPr>
          <w:spacing w:val="-1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Охрана</w:t>
      </w:r>
      <w:r w:rsidRPr="00441C25">
        <w:rPr>
          <w:spacing w:val="-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лесов.</w:t>
      </w:r>
      <w:r w:rsidRPr="00441C25">
        <w:rPr>
          <w:spacing w:val="-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Учебник.</w:t>
      </w:r>
      <w:r w:rsidRPr="00441C25">
        <w:rPr>
          <w:spacing w:val="-1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-</w:t>
      </w:r>
      <w:r w:rsidRPr="00441C25">
        <w:rPr>
          <w:spacing w:val="-1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М.:</w:t>
      </w:r>
      <w:r w:rsidRPr="00441C25">
        <w:rPr>
          <w:spacing w:val="-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ВНИИЛМ,</w:t>
      </w:r>
      <w:r w:rsidRPr="00441C25">
        <w:rPr>
          <w:spacing w:val="-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2007.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134"/>
          <w:tab w:val="left" w:pos="1355"/>
          <w:tab w:val="left" w:pos="1356"/>
        </w:tabs>
        <w:autoSpaceDE w:val="0"/>
        <w:autoSpaceDN w:val="0"/>
        <w:ind w:left="0" w:right="118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Крылова</w:t>
      </w:r>
      <w:r w:rsidRPr="00441C25">
        <w:rPr>
          <w:spacing w:val="16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А.А.</w:t>
      </w:r>
      <w:r w:rsidRPr="00441C25">
        <w:rPr>
          <w:spacing w:val="16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Лесная</w:t>
      </w:r>
      <w:r w:rsidRPr="00441C25">
        <w:rPr>
          <w:spacing w:val="19"/>
          <w:szCs w:val="22"/>
          <w:lang w:eastAsia="en-US"/>
        </w:rPr>
        <w:t xml:space="preserve"> </w:t>
      </w:r>
      <w:proofErr w:type="spellStart"/>
      <w:r w:rsidRPr="00441C25">
        <w:rPr>
          <w:szCs w:val="22"/>
          <w:lang w:eastAsia="en-US"/>
        </w:rPr>
        <w:t>пирология</w:t>
      </w:r>
      <w:proofErr w:type="spellEnd"/>
      <w:r w:rsidRPr="00441C25">
        <w:rPr>
          <w:szCs w:val="22"/>
          <w:lang w:eastAsia="en-US"/>
        </w:rPr>
        <w:t>.</w:t>
      </w:r>
      <w:r w:rsidRPr="00441C25">
        <w:rPr>
          <w:spacing w:val="1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Авиационные</w:t>
      </w:r>
      <w:r w:rsidRPr="00441C25">
        <w:rPr>
          <w:spacing w:val="15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методы</w:t>
      </w:r>
      <w:r w:rsidRPr="00441C25">
        <w:rPr>
          <w:spacing w:val="16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обнаружения</w:t>
      </w:r>
      <w:r w:rsidRPr="00441C25">
        <w:rPr>
          <w:spacing w:val="1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</w:t>
      </w:r>
      <w:r w:rsidRPr="00441C25">
        <w:rPr>
          <w:spacing w:val="15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тушения</w:t>
      </w:r>
      <w:r w:rsidRPr="00441C25">
        <w:rPr>
          <w:spacing w:val="-5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 xml:space="preserve">лесных пожаров. </w:t>
      </w:r>
      <w:proofErr w:type="gramStart"/>
      <w:r w:rsidRPr="00441C25">
        <w:rPr>
          <w:szCs w:val="22"/>
          <w:lang w:eastAsia="en-US"/>
        </w:rPr>
        <w:t>Учебное</w:t>
      </w:r>
      <w:proofErr w:type="gramEnd"/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пособия для направления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250110, 2012.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134"/>
          <w:tab w:val="left" w:pos="1308"/>
        </w:tabs>
        <w:autoSpaceDE w:val="0"/>
        <w:autoSpaceDN w:val="0"/>
        <w:ind w:left="0" w:right="125" w:firstLine="708"/>
        <w:jc w:val="both"/>
        <w:rPr>
          <w:szCs w:val="22"/>
          <w:lang w:eastAsia="en-US"/>
        </w:rPr>
      </w:pPr>
      <w:proofErr w:type="spellStart"/>
      <w:r w:rsidRPr="00441C25">
        <w:rPr>
          <w:szCs w:val="22"/>
          <w:lang w:eastAsia="en-US"/>
        </w:rPr>
        <w:t>Ловцова</w:t>
      </w:r>
      <w:proofErr w:type="spellEnd"/>
      <w:r w:rsidRPr="00441C25">
        <w:rPr>
          <w:spacing w:val="2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Н.В.</w:t>
      </w:r>
      <w:r w:rsidRPr="00441C25">
        <w:rPr>
          <w:spacing w:val="2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Ответственность</w:t>
      </w:r>
      <w:r w:rsidRPr="00441C25">
        <w:rPr>
          <w:spacing w:val="2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за</w:t>
      </w:r>
      <w:r w:rsidRPr="00441C25">
        <w:rPr>
          <w:spacing w:val="2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нарушения</w:t>
      </w:r>
      <w:r w:rsidRPr="00441C25">
        <w:rPr>
          <w:spacing w:val="2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лесного</w:t>
      </w:r>
      <w:r w:rsidRPr="00441C25">
        <w:rPr>
          <w:spacing w:val="2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законодательства</w:t>
      </w:r>
      <w:r w:rsidRPr="00441C25">
        <w:rPr>
          <w:spacing w:val="2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(учебное</w:t>
      </w:r>
      <w:r w:rsidRPr="00441C25">
        <w:rPr>
          <w:spacing w:val="-5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пособие).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М.: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ГОУ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ВИПКЛХ,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2008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320"/>
        </w:tabs>
        <w:autoSpaceDE w:val="0"/>
        <w:autoSpaceDN w:val="0"/>
        <w:ind w:left="0" w:right="126" w:firstLine="708"/>
        <w:jc w:val="both"/>
        <w:rPr>
          <w:szCs w:val="22"/>
          <w:lang w:eastAsia="en-US"/>
        </w:rPr>
      </w:pPr>
      <w:proofErr w:type="spellStart"/>
      <w:r w:rsidRPr="00441C25">
        <w:rPr>
          <w:szCs w:val="22"/>
          <w:lang w:eastAsia="en-US"/>
        </w:rPr>
        <w:t>Ловцова</w:t>
      </w:r>
      <w:proofErr w:type="spellEnd"/>
      <w:r w:rsidRPr="00441C25">
        <w:rPr>
          <w:spacing w:val="38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Н.В.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Правовое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регулирование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использования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лесов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(учебное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пособие).</w:t>
      </w:r>
      <w:r w:rsidRPr="00441C25">
        <w:rPr>
          <w:spacing w:val="39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М.:</w:t>
      </w:r>
      <w:r w:rsidRPr="00441C25">
        <w:rPr>
          <w:spacing w:val="-57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ГОУ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ВИПКЛХ,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2008</w:t>
      </w:r>
    </w:p>
    <w:p w:rsidR="00441C25" w:rsidRPr="00441C25" w:rsidRDefault="00441C25" w:rsidP="00590ACF">
      <w:pPr>
        <w:widowControl w:val="0"/>
        <w:numPr>
          <w:ilvl w:val="0"/>
          <w:numId w:val="9"/>
        </w:numPr>
        <w:tabs>
          <w:tab w:val="left" w:pos="993"/>
          <w:tab w:val="left" w:pos="1313"/>
        </w:tabs>
        <w:autoSpaceDE w:val="0"/>
        <w:autoSpaceDN w:val="0"/>
        <w:ind w:left="0" w:right="117" w:firstLine="708"/>
        <w:jc w:val="both"/>
        <w:rPr>
          <w:szCs w:val="22"/>
          <w:lang w:eastAsia="en-US"/>
        </w:rPr>
      </w:pPr>
      <w:r w:rsidRPr="00441C25">
        <w:rPr>
          <w:szCs w:val="22"/>
          <w:lang w:eastAsia="en-US"/>
        </w:rPr>
        <w:t>Постановление Правительства РФ от 30 июня 2007 г. N 417 "Об утверждении Правил</w:t>
      </w:r>
      <w:r w:rsidRPr="00441C25">
        <w:rPr>
          <w:spacing w:val="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пожарной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безопасности</w:t>
      </w:r>
      <w:r w:rsidRPr="00441C25">
        <w:rPr>
          <w:spacing w:val="-3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в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лесах</w:t>
      </w:r>
      <w:proofErr w:type="gramStart"/>
      <w:r w:rsidRPr="00441C25">
        <w:rPr>
          <w:szCs w:val="22"/>
          <w:lang w:eastAsia="en-US"/>
        </w:rPr>
        <w:t>"(</w:t>
      </w:r>
      <w:proofErr w:type="gramEnd"/>
      <w:r w:rsidRPr="00441C25">
        <w:rPr>
          <w:szCs w:val="22"/>
          <w:lang w:eastAsia="en-US"/>
        </w:rPr>
        <w:t>с</w:t>
      </w:r>
      <w:r w:rsidRPr="00441C25">
        <w:rPr>
          <w:spacing w:val="-2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изменением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и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дополнениями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от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1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ноября 2012</w:t>
      </w:r>
      <w:r w:rsidRPr="00441C25">
        <w:rPr>
          <w:spacing w:val="-1"/>
          <w:szCs w:val="22"/>
          <w:lang w:eastAsia="en-US"/>
        </w:rPr>
        <w:t xml:space="preserve"> </w:t>
      </w:r>
      <w:r w:rsidRPr="00441C25">
        <w:rPr>
          <w:szCs w:val="22"/>
          <w:lang w:eastAsia="en-US"/>
        </w:rPr>
        <w:t>г.)</w:t>
      </w:r>
    </w:p>
    <w:p w:rsidR="002C2A52" w:rsidRDefault="002C2A52" w:rsidP="00055236">
      <w:pPr>
        <w:pStyle w:val="a8"/>
        <w:tabs>
          <w:tab w:val="left" w:pos="567"/>
          <w:tab w:val="left" w:pos="993"/>
        </w:tabs>
        <w:ind w:firstLine="709"/>
      </w:pPr>
    </w:p>
    <w:p w:rsidR="005D2358" w:rsidRPr="00AE2ABF" w:rsidRDefault="005D2358" w:rsidP="005D2358">
      <w:pPr>
        <w:widowControl w:val="0"/>
        <w:tabs>
          <w:tab w:val="left" w:pos="1134"/>
        </w:tabs>
        <w:autoSpaceDE w:val="0"/>
        <w:autoSpaceDN w:val="0"/>
        <w:ind w:left="827"/>
        <w:jc w:val="both"/>
        <w:outlineLvl w:val="0"/>
        <w:rPr>
          <w:b/>
          <w:bCs/>
          <w:lang w:eastAsia="en-US"/>
        </w:rPr>
      </w:pPr>
      <w:r w:rsidRPr="00AE2ABF">
        <w:rPr>
          <w:b/>
          <w:bCs/>
          <w:lang w:eastAsia="en-US"/>
        </w:rPr>
        <w:t>Интернет</w:t>
      </w:r>
      <w:r w:rsidRPr="00AE2ABF">
        <w:rPr>
          <w:b/>
          <w:bCs/>
          <w:spacing w:val="-11"/>
          <w:lang w:eastAsia="en-US"/>
        </w:rPr>
        <w:t xml:space="preserve"> </w:t>
      </w:r>
      <w:r w:rsidRPr="00AE2ABF">
        <w:rPr>
          <w:b/>
          <w:bCs/>
          <w:lang w:eastAsia="en-US"/>
        </w:rPr>
        <w:t>ресурсы: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ind w:left="0" w:right="118" w:firstLine="709"/>
        <w:jc w:val="both"/>
        <w:rPr>
          <w:lang w:eastAsia="en-US"/>
        </w:rPr>
      </w:pPr>
      <w:r w:rsidRPr="00AE2ABF">
        <w:rPr>
          <w:lang w:eastAsia="en-US"/>
        </w:rPr>
        <w:t>Лесной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кодекс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РФ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4.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12.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2006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200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–</w:t>
      </w:r>
      <w:r w:rsidRPr="00AE2ABF">
        <w:rPr>
          <w:spacing w:val="60"/>
          <w:lang w:eastAsia="en-US"/>
        </w:rPr>
        <w:t xml:space="preserve"> </w:t>
      </w:r>
      <w:proofErr w:type="spellStart"/>
      <w:r w:rsidRPr="00AE2ABF">
        <w:rPr>
          <w:lang w:eastAsia="en-US"/>
        </w:rPr>
        <w:t>ФЗ.http</w:t>
      </w:r>
      <w:proofErr w:type="spellEnd"/>
      <w:r w:rsidRPr="00AE2ABF">
        <w:rPr>
          <w:lang w:eastAsia="en-US"/>
        </w:rPr>
        <w:t>//:</w:t>
      </w:r>
      <w:r w:rsidRPr="00AE2ABF">
        <w:rPr>
          <w:spacing w:val="60"/>
          <w:lang w:eastAsia="en-US"/>
        </w:rPr>
        <w:t xml:space="preserve"> </w:t>
      </w:r>
      <w:hyperlink r:id="rId22">
        <w:proofErr w:type="spellStart"/>
        <w:r w:rsidRPr="00AE2ABF">
          <w:rPr>
            <w:lang w:eastAsia="en-US"/>
          </w:rPr>
          <w:t>www</w:t>
        </w:r>
        <w:proofErr w:type="spellEnd"/>
        <w:r w:rsidRPr="00AE2ABF">
          <w:rPr>
            <w:lang w:eastAsia="en-US"/>
          </w:rPr>
          <w:t>.</w:t>
        </w:r>
      </w:hyperlink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1"/>
          <w:lang w:eastAsia="en-US"/>
        </w:rPr>
        <w:t xml:space="preserve"> </w:t>
      </w:r>
      <w:proofErr w:type="spellStart"/>
      <w:r w:rsidRPr="00AE2ABF">
        <w:rPr>
          <w:lang w:eastAsia="en-US"/>
        </w:rPr>
        <w:t>consultant</w:t>
      </w:r>
      <w:proofErr w:type="spellEnd"/>
      <w:r w:rsidRPr="00AE2ABF">
        <w:rPr>
          <w:lang w:eastAsia="en-US"/>
        </w:rPr>
        <w:t>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ru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right="116" w:firstLine="709"/>
        <w:jc w:val="both"/>
        <w:rPr>
          <w:lang w:eastAsia="en-US"/>
        </w:rPr>
      </w:pPr>
      <w:r w:rsidRPr="00AE2ABF">
        <w:rPr>
          <w:lang w:eastAsia="en-US"/>
        </w:rPr>
        <w:t>Информационная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система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дистанционного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мониторинга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Рослесхоза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в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режиме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ограниченного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доступа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(для</w:t>
      </w:r>
      <w:r w:rsidRPr="00AE2ABF">
        <w:rPr>
          <w:spacing w:val="1"/>
          <w:lang w:eastAsia="en-US"/>
        </w:rPr>
        <w:t xml:space="preserve"> </w:t>
      </w:r>
      <w:proofErr w:type="gramStart"/>
      <w:r w:rsidRPr="00AE2ABF">
        <w:rPr>
          <w:lang w:eastAsia="en-US"/>
        </w:rPr>
        <w:t>обучающихся</w:t>
      </w:r>
      <w:proofErr w:type="gramEnd"/>
      <w:r w:rsidRPr="00AE2ABF">
        <w:rPr>
          <w:lang w:eastAsia="en-US"/>
        </w:rPr>
        <w:t>)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для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демонстрации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паролю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доступа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(http://www.aviales.ru).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firstLine="709"/>
        <w:jc w:val="both"/>
        <w:rPr>
          <w:lang w:eastAsia="en-US"/>
        </w:rPr>
      </w:pPr>
      <w:r w:rsidRPr="00AE2ABF">
        <w:rPr>
          <w:lang w:eastAsia="en-US"/>
        </w:rPr>
        <w:t>Охрана</w:t>
      </w:r>
      <w:r w:rsidRPr="00AE2ABF">
        <w:rPr>
          <w:spacing w:val="-11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-12"/>
          <w:lang w:eastAsia="en-US"/>
        </w:rPr>
        <w:t xml:space="preserve"> </w:t>
      </w:r>
      <w:r w:rsidRPr="00AE2ABF">
        <w:rPr>
          <w:lang w:eastAsia="en-US"/>
        </w:rPr>
        <w:t>защита</w:t>
      </w:r>
      <w:r w:rsidRPr="00AE2ABF">
        <w:rPr>
          <w:spacing w:val="-10"/>
          <w:lang w:eastAsia="en-US"/>
        </w:rPr>
        <w:t xml:space="preserve"> </w:t>
      </w:r>
      <w:r w:rsidRPr="00AE2ABF">
        <w:rPr>
          <w:lang w:eastAsia="en-US"/>
        </w:rPr>
        <w:t>лесов.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base.garant.ru.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firstLine="709"/>
        <w:jc w:val="both"/>
        <w:rPr>
          <w:lang w:eastAsia="en-US"/>
        </w:rPr>
      </w:pPr>
      <w:r w:rsidRPr="00AE2ABF">
        <w:rPr>
          <w:lang w:eastAsia="en-US"/>
        </w:rPr>
        <w:t>Охрана,</w:t>
      </w:r>
      <w:r w:rsidRPr="00AE2ABF">
        <w:rPr>
          <w:spacing w:val="-13"/>
          <w:lang w:eastAsia="en-US"/>
        </w:rPr>
        <w:t xml:space="preserve"> </w:t>
      </w:r>
      <w:r w:rsidRPr="00AE2ABF">
        <w:rPr>
          <w:lang w:eastAsia="en-US"/>
        </w:rPr>
        <w:t>защита</w:t>
      </w:r>
      <w:r w:rsidRPr="00AE2ABF">
        <w:rPr>
          <w:spacing w:val="-11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-11"/>
          <w:lang w:eastAsia="en-US"/>
        </w:rPr>
        <w:t xml:space="preserve"> </w:t>
      </w:r>
      <w:r w:rsidRPr="00AE2ABF">
        <w:rPr>
          <w:lang w:eastAsia="en-US"/>
        </w:rPr>
        <w:t>воспроизводство</w:t>
      </w:r>
      <w:r w:rsidRPr="00AE2ABF">
        <w:rPr>
          <w:spacing w:val="-10"/>
          <w:lang w:eastAsia="en-US"/>
        </w:rPr>
        <w:t xml:space="preserve"> </w:t>
      </w:r>
      <w:r w:rsidRPr="00AE2ABF">
        <w:rPr>
          <w:lang w:eastAsia="en-US"/>
        </w:rPr>
        <w:t>городских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IZH.RU.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firstLine="709"/>
        <w:jc w:val="both"/>
        <w:rPr>
          <w:lang w:eastAsia="en-US"/>
        </w:rPr>
      </w:pPr>
      <w:r w:rsidRPr="00AE2ABF">
        <w:rPr>
          <w:lang w:eastAsia="en-US"/>
        </w:rPr>
        <w:t>Ресурсы</w:t>
      </w:r>
      <w:r w:rsidRPr="00AE2ABF">
        <w:rPr>
          <w:spacing w:val="-12"/>
          <w:lang w:eastAsia="en-US"/>
        </w:rPr>
        <w:t xml:space="preserve"> </w:t>
      </w:r>
      <w:proofErr w:type="gramStart"/>
      <w:r w:rsidRPr="00AE2ABF">
        <w:rPr>
          <w:lang w:eastAsia="en-US"/>
        </w:rPr>
        <w:t>российского</w:t>
      </w:r>
      <w:proofErr w:type="gramEnd"/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Интернет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по</w:t>
      </w:r>
      <w:r w:rsidRPr="00AE2ABF">
        <w:rPr>
          <w:spacing w:val="-10"/>
          <w:lang w:eastAsia="en-US"/>
        </w:rPr>
        <w:t xml:space="preserve"> </w:t>
      </w:r>
      <w:r w:rsidRPr="00AE2ABF">
        <w:rPr>
          <w:lang w:eastAsia="en-US"/>
        </w:rPr>
        <w:t>экологии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vernadsky.ru.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firstLine="709"/>
        <w:jc w:val="both"/>
        <w:rPr>
          <w:lang w:eastAsia="en-US"/>
        </w:rPr>
      </w:pPr>
      <w:r w:rsidRPr="00AE2ABF">
        <w:rPr>
          <w:lang w:eastAsia="en-US"/>
        </w:rPr>
        <w:t>Охрана</w:t>
      </w:r>
      <w:r w:rsidRPr="00AE2ABF">
        <w:rPr>
          <w:spacing w:val="-14"/>
          <w:lang w:eastAsia="en-US"/>
        </w:rPr>
        <w:t xml:space="preserve"> </w:t>
      </w:r>
      <w:r w:rsidRPr="00AE2ABF">
        <w:rPr>
          <w:lang w:eastAsia="en-US"/>
        </w:rPr>
        <w:t>лесных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ресурсов</w:t>
      </w:r>
      <w:r w:rsidRPr="00AE2ABF">
        <w:rPr>
          <w:spacing w:val="-11"/>
          <w:lang w:eastAsia="en-US"/>
        </w:rPr>
        <w:t xml:space="preserve"> </w:t>
      </w:r>
      <w:r w:rsidRPr="00AE2ABF">
        <w:rPr>
          <w:lang w:eastAsia="en-US"/>
        </w:rPr>
        <w:t>gazduma.ru.</w:t>
      </w:r>
    </w:p>
    <w:p w:rsidR="005D2358" w:rsidRPr="00AE2ABF" w:rsidRDefault="005D2358" w:rsidP="00590ACF">
      <w:pPr>
        <w:widowControl w:val="0"/>
        <w:numPr>
          <w:ilvl w:val="0"/>
          <w:numId w:val="11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firstLine="709"/>
        <w:jc w:val="both"/>
        <w:rPr>
          <w:lang w:eastAsia="en-US"/>
        </w:rPr>
      </w:pPr>
      <w:r w:rsidRPr="00AE2ABF">
        <w:rPr>
          <w:lang w:eastAsia="en-US"/>
        </w:rPr>
        <w:t>Всё</w:t>
      </w:r>
      <w:r w:rsidRPr="00AE2ABF">
        <w:rPr>
          <w:spacing w:val="-10"/>
          <w:lang w:eastAsia="en-US"/>
        </w:rPr>
        <w:t xml:space="preserve"> </w:t>
      </w:r>
      <w:r w:rsidRPr="00AE2ABF">
        <w:rPr>
          <w:lang w:eastAsia="en-US"/>
        </w:rPr>
        <w:t>о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российских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лесах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Forest.ru.</w:t>
      </w:r>
    </w:p>
    <w:p w:rsidR="005D2358" w:rsidRDefault="005D2358" w:rsidP="00055236">
      <w:pPr>
        <w:pStyle w:val="a8"/>
        <w:tabs>
          <w:tab w:val="left" w:pos="567"/>
          <w:tab w:val="left" w:pos="993"/>
        </w:tabs>
        <w:ind w:firstLine="709"/>
      </w:pPr>
    </w:p>
    <w:p w:rsidR="006F7C80" w:rsidRPr="00A5279E" w:rsidRDefault="006F7C80" w:rsidP="00055236">
      <w:pPr>
        <w:pStyle w:val="a8"/>
        <w:tabs>
          <w:tab w:val="left" w:pos="567"/>
          <w:tab w:val="left" w:pos="993"/>
        </w:tabs>
        <w:ind w:firstLine="709"/>
      </w:pPr>
    </w:p>
    <w:p w:rsidR="00E52388" w:rsidRPr="00A5279E" w:rsidRDefault="00E52388" w:rsidP="00055236">
      <w:pPr>
        <w:pStyle w:val="11"/>
        <w:numPr>
          <w:ilvl w:val="0"/>
          <w:numId w:val="1"/>
        </w:numPr>
        <w:tabs>
          <w:tab w:val="left" w:pos="0"/>
          <w:tab w:val="left" w:pos="284"/>
          <w:tab w:val="left" w:pos="567"/>
          <w:tab w:val="left" w:pos="993"/>
        </w:tabs>
        <w:spacing w:before="0"/>
        <w:ind w:left="0" w:right="0" w:firstLine="709"/>
        <w:jc w:val="left"/>
        <w:rPr>
          <w:sz w:val="24"/>
          <w:szCs w:val="24"/>
          <w:lang w:val="ru-RU"/>
        </w:rPr>
      </w:pPr>
      <w:r w:rsidRPr="00A5279E">
        <w:rPr>
          <w:sz w:val="24"/>
          <w:szCs w:val="24"/>
          <w:lang w:val="ru-RU"/>
        </w:rPr>
        <w:t>Критерии оценивания лабораторных и практических</w:t>
      </w:r>
      <w:r w:rsidRPr="00A5279E">
        <w:rPr>
          <w:spacing w:val="-14"/>
          <w:sz w:val="24"/>
          <w:szCs w:val="24"/>
          <w:lang w:val="ru-RU"/>
        </w:rPr>
        <w:t xml:space="preserve"> </w:t>
      </w:r>
      <w:r w:rsidRPr="00A5279E">
        <w:rPr>
          <w:sz w:val="24"/>
          <w:szCs w:val="24"/>
          <w:lang w:val="ru-RU"/>
        </w:rPr>
        <w:t>работ</w:t>
      </w:r>
    </w:p>
    <w:p w:rsidR="00E52388" w:rsidRPr="00A5279E" w:rsidRDefault="00E52388" w:rsidP="00055236">
      <w:pPr>
        <w:pStyle w:val="a8"/>
        <w:tabs>
          <w:tab w:val="left" w:pos="993"/>
        </w:tabs>
        <w:ind w:firstLine="709"/>
        <w:jc w:val="both"/>
        <w:rPr>
          <w:b/>
          <w:i/>
        </w:rPr>
      </w:pPr>
      <w:r w:rsidRPr="00A5279E">
        <w:rPr>
          <w:i/>
        </w:rPr>
        <w:t xml:space="preserve"> </w:t>
      </w:r>
    </w:p>
    <w:p w:rsidR="00E52388" w:rsidRPr="00A5279E" w:rsidRDefault="00E52388" w:rsidP="00055236">
      <w:pPr>
        <w:pStyle w:val="a7"/>
        <w:widowControl w:val="0"/>
        <w:tabs>
          <w:tab w:val="left" w:pos="0"/>
          <w:tab w:val="left" w:pos="993"/>
          <w:tab w:val="left" w:pos="1708"/>
        </w:tabs>
        <w:ind w:left="0" w:firstLine="709"/>
        <w:contextualSpacing w:val="0"/>
        <w:jc w:val="both"/>
        <w:rPr>
          <w:b/>
        </w:rPr>
      </w:pPr>
      <w:r w:rsidRPr="00A5279E">
        <w:rPr>
          <w:b/>
        </w:rPr>
        <w:t xml:space="preserve">Оценка умений выполнять лабораторную или практическую работу </w:t>
      </w:r>
    </w:p>
    <w:p w:rsidR="005D2358" w:rsidRDefault="005D2358" w:rsidP="00055236">
      <w:pPr>
        <w:pStyle w:val="a7"/>
        <w:widowControl w:val="0"/>
        <w:tabs>
          <w:tab w:val="left" w:pos="0"/>
          <w:tab w:val="left" w:pos="993"/>
          <w:tab w:val="left" w:pos="1708"/>
        </w:tabs>
        <w:ind w:left="0" w:firstLine="709"/>
        <w:contextualSpacing w:val="0"/>
        <w:jc w:val="both"/>
        <w:rPr>
          <w:b/>
        </w:rPr>
      </w:pPr>
    </w:p>
    <w:p w:rsidR="00E52388" w:rsidRPr="00A5279E" w:rsidRDefault="00E52388" w:rsidP="00055236">
      <w:pPr>
        <w:pStyle w:val="a7"/>
        <w:widowControl w:val="0"/>
        <w:tabs>
          <w:tab w:val="left" w:pos="0"/>
          <w:tab w:val="left" w:pos="993"/>
          <w:tab w:val="left" w:pos="1708"/>
        </w:tabs>
        <w:ind w:left="0" w:firstLine="709"/>
        <w:contextualSpacing w:val="0"/>
        <w:jc w:val="both"/>
        <w:rPr>
          <w:b/>
        </w:rPr>
      </w:pPr>
      <w:r w:rsidRPr="00A5279E">
        <w:rPr>
          <w:b/>
        </w:rPr>
        <w:t>отметка «5» ставится в том случае, если</w:t>
      </w:r>
      <w:r w:rsidRPr="00A5279E">
        <w:rPr>
          <w:b/>
          <w:spacing w:val="-10"/>
        </w:rPr>
        <w:t xml:space="preserve"> </w:t>
      </w:r>
      <w:r w:rsidRPr="00A5279E">
        <w:rPr>
          <w:b/>
        </w:rPr>
        <w:t>студент:</w:t>
      </w:r>
    </w:p>
    <w:p w:rsidR="00E52388" w:rsidRPr="00A5279E" w:rsidRDefault="00E52388" w:rsidP="00055236">
      <w:pPr>
        <w:pStyle w:val="a7"/>
        <w:widowControl w:val="0"/>
        <w:tabs>
          <w:tab w:val="left" w:pos="0"/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- выполнил работу в полном объеме с соблюдением необходимой</w:t>
      </w:r>
      <w:r w:rsidRPr="00A5279E">
        <w:rPr>
          <w:spacing w:val="-18"/>
        </w:rPr>
        <w:t xml:space="preserve"> </w:t>
      </w:r>
      <w:r w:rsidRPr="00A5279E">
        <w:t>последовательности;</w:t>
      </w:r>
    </w:p>
    <w:p w:rsidR="009B1D00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- в представленном отчете правильно и аккуратно выполнил все задания, таблицы и сделал необходимые</w:t>
      </w:r>
      <w:r w:rsidRPr="00A5279E">
        <w:rPr>
          <w:spacing w:val="-4"/>
        </w:rPr>
        <w:t xml:space="preserve"> </w:t>
      </w:r>
      <w:r w:rsidRPr="00A5279E">
        <w:t>выводы.</w:t>
      </w:r>
      <w:r w:rsidR="009B1D00" w:rsidRPr="00A5279E">
        <w:t xml:space="preserve"> </w:t>
      </w:r>
    </w:p>
    <w:p w:rsidR="00E52388" w:rsidRPr="00A5279E" w:rsidRDefault="009B1D00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Ответы на вопросы преподавателя являлись полными.</w:t>
      </w:r>
    </w:p>
    <w:p w:rsidR="00E52388" w:rsidRPr="00A5279E" w:rsidRDefault="00E52388" w:rsidP="00055236">
      <w:pPr>
        <w:pStyle w:val="a3"/>
        <w:tabs>
          <w:tab w:val="left" w:pos="142"/>
          <w:tab w:val="left" w:pos="993"/>
        </w:tabs>
        <w:spacing w:after="0"/>
        <w:ind w:firstLine="709"/>
        <w:jc w:val="both"/>
      </w:pPr>
    </w:p>
    <w:p w:rsidR="00E52388" w:rsidRPr="00A5279E" w:rsidRDefault="00E52388" w:rsidP="00055236">
      <w:pPr>
        <w:pStyle w:val="11"/>
        <w:tabs>
          <w:tab w:val="left" w:pos="142"/>
          <w:tab w:val="left" w:pos="993"/>
        </w:tabs>
        <w:spacing w:before="0"/>
        <w:ind w:left="0" w:right="0" w:firstLine="709"/>
        <w:jc w:val="both"/>
        <w:rPr>
          <w:sz w:val="24"/>
          <w:szCs w:val="24"/>
          <w:lang w:val="ru-RU"/>
        </w:rPr>
      </w:pPr>
      <w:r w:rsidRPr="00A5279E">
        <w:rPr>
          <w:sz w:val="24"/>
          <w:szCs w:val="24"/>
          <w:lang w:val="ru-RU"/>
        </w:rPr>
        <w:t>отметка «4» ставится в том случае, если выполнены требования к оценке «5», но:</w:t>
      </w:r>
    </w:p>
    <w:p w:rsidR="00E52388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- было допущено не более одной негрубой ошибки и одного</w:t>
      </w:r>
      <w:r w:rsidRPr="00A5279E">
        <w:rPr>
          <w:spacing w:val="-15"/>
        </w:rPr>
        <w:t xml:space="preserve"> </w:t>
      </w:r>
      <w:r w:rsidRPr="00A5279E">
        <w:t>недочета;</w:t>
      </w:r>
    </w:p>
    <w:p w:rsidR="00E52388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lastRenderedPageBreak/>
        <w:t>- было допущено не более двух</w:t>
      </w:r>
      <w:r w:rsidRPr="00A5279E">
        <w:rPr>
          <w:spacing w:val="-12"/>
        </w:rPr>
        <w:t xml:space="preserve"> </w:t>
      </w:r>
      <w:r w:rsidRPr="00A5279E">
        <w:t>недочетов.</w:t>
      </w:r>
    </w:p>
    <w:p w:rsidR="009B1D00" w:rsidRPr="00A5279E" w:rsidRDefault="009B1D00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Ответы на вопросы преподавателя представлены с неполными дополнениями.</w:t>
      </w:r>
    </w:p>
    <w:p w:rsidR="009B1D00" w:rsidRPr="00A5279E" w:rsidRDefault="009B1D00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</w:p>
    <w:p w:rsidR="00E52388" w:rsidRPr="00A5279E" w:rsidRDefault="00E52388" w:rsidP="00055236">
      <w:pPr>
        <w:pStyle w:val="11"/>
        <w:tabs>
          <w:tab w:val="left" w:pos="142"/>
          <w:tab w:val="left" w:pos="993"/>
        </w:tabs>
        <w:spacing w:before="0"/>
        <w:ind w:left="0" w:right="0" w:firstLine="709"/>
        <w:jc w:val="both"/>
        <w:rPr>
          <w:sz w:val="24"/>
          <w:szCs w:val="24"/>
          <w:lang w:val="ru-RU"/>
        </w:rPr>
      </w:pPr>
      <w:r w:rsidRPr="00A5279E">
        <w:rPr>
          <w:sz w:val="24"/>
          <w:szCs w:val="24"/>
          <w:lang w:val="ru-RU"/>
        </w:rPr>
        <w:t>отметка «3» ставится, если работа выполнена не полностью:</w:t>
      </w:r>
    </w:p>
    <w:p w:rsidR="00E52388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- в отчете были допущены в общей сложности не более двух</w:t>
      </w:r>
      <w:r w:rsidRPr="00A5279E">
        <w:rPr>
          <w:spacing w:val="-14"/>
        </w:rPr>
        <w:t xml:space="preserve"> </w:t>
      </w:r>
      <w:r w:rsidRPr="00A5279E">
        <w:t>ошибок;</w:t>
      </w:r>
    </w:p>
    <w:p w:rsidR="00E52388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- работа выполнена не полностью, однако объем выполненной части таков, что позволяет оценить базовый уровень усвоения</w:t>
      </w:r>
      <w:r w:rsidRPr="00A5279E">
        <w:rPr>
          <w:spacing w:val="-20"/>
        </w:rPr>
        <w:t xml:space="preserve"> </w:t>
      </w:r>
      <w:r w:rsidRPr="00A5279E">
        <w:t>знаний.</w:t>
      </w:r>
    </w:p>
    <w:p w:rsidR="009B1D00" w:rsidRPr="00A5279E" w:rsidRDefault="009B1D00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Пытался ответить на вопросы преподавателя, но затруднялся в направлении.</w:t>
      </w:r>
    </w:p>
    <w:p w:rsidR="00E52388" w:rsidRPr="00A5279E" w:rsidRDefault="00E52388" w:rsidP="00055236">
      <w:pPr>
        <w:pStyle w:val="a3"/>
        <w:tabs>
          <w:tab w:val="left" w:pos="142"/>
          <w:tab w:val="left" w:pos="993"/>
        </w:tabs>
        <w:spacing w:after="0"/>
        <w:ind w:firstLine="709"/>
        <w:jc w:val="both"/>
      </w:pPr>
    </w:p>
    <w:p w:rsidR="00E52388" w:rsidRPr="00A5279E" w:rsidRDefault="00E52388" w:rsidP="00055236">
      <w:pPr>
        <w:pStyle w:val="11"/>
        <w:tabs>
          <w:tab w:val="left" w:pos="142"/>
          <w:tab w:val="left" w:pos="993"/>
        </w:tabs>
        <w:spacing w:before="0"/>
        <w:ind w:left="0" w:right="0" w:firstLine="709"/>
        <w:jc w:val="both"/>
        <w:rPr>
          <w:sz w:val="24"/>
          <w:szCs w:val="24"/>
          <w:lang w:val="ru-RU"/>
        </w:rPr>
      </w:pPr>
      <w:r w:rsidRPr="00A5279E">
        <w:rPr>
          <w:sz w:val="24"/>
          <w:szCs w:val="24"/>
          <w:lang w:val="ru-RU"/>
        </w:rPr>
        <w:t>отметка «2» ставится в том случае, если:</w:t>
      </w:r>
    </w:p>
    <w:p w:rsidR="00E52388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- работа выполнена не полностью, и объем выполненной части не позволяет</w:t>
      </w:r>
      <w:r w:rsidRPr="00A5279E">
        <w:rPr>
          <w:spacing w:val="-28"/>
        </w:rPr>
        <w:t xml:space="preserve"> </w:t>
      </w:r>
      <w:r w:rsidRPr="00A5279E">
        <w:t>оценить уровень усвоения знаний и</w:t>
      </w:r>
      <w:r w:rsidRPr="00A5279E">
        <w:rPr>
          <w:spacing w:val="-18"/>
        </w:rPr>
        <w:t xml:space="preserve"> </w:t>
      </w:r>
      <w:r w:rsidRPr="00A5279E">
        <w:t>умений;</w:t>
      </w:r>
    </w:p>
    <w:p w:rsidR="00E52388" w:rsidRPr="00A5279E" w:rsidRDefault="00E52388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  <w:rPr>
          <w:spacing w:val="-3"/>
        </w:rPr>
      </w:pPr>
      <w:r w:rsidRPr="00A5279E">
        <w:t>- в ходе работы и в отчете обнаружились в совокупности все недостатки, отмеченные в требованиях к оценке</w:t>
      </w:r>
      <w:r w:rsidRPr="00A5279E">
        <w:rPr>
          <w:spacing w:val="-1"/>
        </w:rPr>
        <w:t xml:space="preserve"> </w:t>
      </w:r>
      <w:r w:rsidRPr="00A5279E">
        <w:rPr>
          <w:spacing w:val="-3"/>
        </w:rPr>
        <w:t>«3».</w:t>
      </w:r>
    </w:p>
    <w:p w:rsidR="00E52388" w:rsidRPr="00A5279E" w:rsidRDefault="009B1D00" w:rsidP="00055236">
      <w:pPr>
        <w:pStyle w:val="a7"/>
        <w:widowControl w:val="0"/>
        <w:tabs>
          <w:tab w:val="left" w:pos="142"/>
          <w:tab w:val="left" w:pos="993"/>
        </w:tabs>
        <w:ind w:left="0" w:firstLine="709"/>
        <w:contextualSpacing w:val="0"/>
        <w:jc w:val="both"/>
      </w:pPr>
      <w:r w:rsidRPr="00A5279E">
        <w:t>Не смог ответить на вопросы преподавателя совсем.</w:t>
      </w:r>
    </w:p>
    <w:sectPr w:rsidR="00E52388" w:rsidRPr="00A5279E" w:rsidSect="00924F3A">
      <w:footerReference w:type="default" r:id="rId23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ACF" w:rsidRDefault="00590ACF" w:rsidP="00924F3A">
      <w:r>
        <w:separator/>
      </w:r>
    </w:p>
  </w:endnote>
  <w:endnote w:type="continuationSeparator" w:id="0">
    <w:p w:rsidR="00590ACF" w:rsidRDefault="00590ACF" w:rsidP="0092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3319"/>
    </w:sdtPr>
    <w:sdtContent>
      <w:p w:rsidR="007A700A" w:rsidRDefault="007A700A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C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ACF" w:rsidRDefault="00590ACF" w:rsidP="00924F3A">
      <w:r>
        <w:separator/>
      </w:r>
    </w:p>
  </w:footnote>
  <w:footnote w:type="continuationSeparator" w:id="0">
    <w:p w:rsidR="00590ACF" w:rsidRDefault="00590ACF" w:rsidP="00924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DCF"/>
    <w:multiLevelType w:val="hybridMultilevel"/>
    <w:tmpl w:val="9266C90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5558B2"/>
    <w:multiLevelType w:val="hybridMultilevel"/>
    <w:tmpl w:val="6C044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4115B"/>
    <w:multiLevelType w:val="multilevel"/>
    <w:tmpl w:val="FB00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294EE1"/>
    <w:multiLevelType w:val="multilevel"/>
    <w:tmpl w:val="AE5E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BC644E"/>
    <w:multiLevelType w:val="hybridMultilevel"/>
    <w:tmpl w:val="B27CB7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A8E0E46"/>
    <w:multiLevelType w:val="multilevel"/>
    <w:tmpl w:val="9B8E1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994B6B"/>
    <w:multiLevelType w:val="multilevel"/>
    <w:tmpl w:val="251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B6368B"/>
    <w:multiLevelType w:val="multilevel"/>
    <w:tmpl w:val="690E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262666"/>
    <w:multiLevelType w:val="hybridMultilevel"/>
    <w:tmpl w:val="98766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97FB9"/>
    <w:multiLevelType w:val="hybridMultilevel"/>
    <w:tmpl w:val="B7387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793017"/>
    <w:multiLevelType w:val="hybridMultilevel"/>
    <w:tmpl w:val="91388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53E74"/>
    <w:multiLevelType w:val="hybridMultilevel"/>
    <w:tmpl w:val="B46E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AA5B14"/>
    <w:multiLevelType w:val="multilevel"/>
    <w:tmpl w:val="AFE2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D538F3"/>
    <w:multiLevelType w:val="multilevel"/>
    <w:tmpl w:val="27A8A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8816CF"/>
    <w:multiLevelType w:val="hybridMultilevel"/>
    <w:tmpl w:val="02A01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B1006A"/>
    <w:multiLevelType w:val="hybridMultilevel"/>
    <w:tmpl w:val="868AD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972A3A"/>
    <w:multiLevelType w:val="hybridMultilevel"/>
    <w:tmpl w:val="74880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95D0E"/>
    <w:multiLevelType w:val="multilevel"/>
    <w:tmpl w:val="6D36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9C7C95"/>
    <w:multiLevelType w:val="multilevel"/>
    <w:tmpl w:val="64C09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ED7AE4"/>
    <w:multiLevelType w:val="multilevel"/>
    <w:tmpl w:val="7C5C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184DFC"/>
    <w:multiLevelType w:val="hybridMultilevel"/>
    <w:tmpl w:val="AC803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33E74"/>
    <w:multiLevelType w:val="hybridMultilevel"/>
    <w:tmpl w:val="94169BDC"/>
    <w:lvl w:ilvl="0" w:tplc="4E1E4B92">
      <w:start w:val="1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>
    <w:nsid w:val="30EF066B"/>
    <w:multiLevelType w:val="hybridMultilevel"/>
    <w:tmpl w:val="29B0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694568"/>
    <w:multiLevelType w:val="hybridMultilevel"/>
    <w:tmpl w:val="9D3EED66"/>
    <w:lvl w:ilvl="0" w:tplc="3FBC7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A6463E"/>
    <w:multiLevelType w:val="multilevel"/>
    <w:tmpl w:val="E8C2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C2059E"/>
    <w:multiLevelType w:val="multilevel"/>
    <w:tmpl w:val="61D2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307E8D"/>
    <w:multiLevelType w:val="multilevel"/>
    <w:tmpl w:val="88407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740F8A"/>
    <w:multiLevelType w:val="hybridMultilevel"/>
    <w:tmpl w:val="C78CB9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44635E"/>
    <w:multiLevelType w:val="hybridMultilevel"/>
    <w:tmpl w:val="C0F028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C14D52"/>
    <w:multiLevelType w:val="hybridMultilevel"/>
    <w:tmpl w:val="5C34D136"/>
    <w:lvl w:ilvl="0" w:tplc="EA266A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B1F72"/>
    <w:multiLevelType w:val="multilevel"/>
    <w:tmpl w:val="FA206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5DA0F64"/>
    <w:multiLevelType w:val="hybridMultilevel"/>
    <w:tmpl w:val="B46E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F91487"/>
    <w:multiLevelType w:val="multilevel"/>
    <w:tmpl w:val="59208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88F48DE"/>
    <w:multiLevelType w:val="hybridMultilevel"/>
    <w:tmpl w:val="5AD066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9D81F3F"/>
    <w:multiLevelType w:val="hybridMultilevel"/>
    <w:tmpl w:val="EEC0F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F7673D"/>
    <w:multiLevelType w:val="multilevel"/>
    <w:tmpl w:val="BFEA1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CFE00C9"/>
    <w:multiLevelType w:val="multilevel"/>
    <w:tmpl w:val="AA7E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E7356F4"/>
    <w:multiLevelType w:val="hybridMultilevel"/>
    <w:tmpl w:val="67B2ACA4"/>
    <w:lvl w:ilvl="0" w:tplc="48625EFC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F1515B"/>
    <w:multiLevelType w:val="hybridMultilevel"/>
    <w:tmpl w:val="A0F42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C43B5D"/>
    <w:multiLevelType w:val="hybridMultilevel"/>
    <w:tmpl w:val="52304D30"/>
    <w:lvl w:ilvl="0" w:tplc="E6AA8D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55CE17F7"/>
    <w:multiLevelType w:val="multilevel"/>
    <w:tmpl w:val="43B86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60F36AF"/>
    <w:multiLevelType w:val="multilevel"/>
    <w:tmpl w:val="61D2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6EC71F9"/>
    <w:multiLevelType w:val="multilevel"/>
    <w:tmpl w:val="45123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73B2F6C"/>
    <w:multiLevelType w:val="multilevel"/>
    <w:tmpl w:val="0A441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8E354EB"/>
    <w:multiLevelType w:val="multilevel"/>
    <w:tmpl w:val="FEA6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F964D58"/>
    <w:multiLevelType w:val="multilevel"/>
    <w:tmpl w:val="C526F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19E4668"/>
    <w:multiLevelType w:val="multilevel"/>
    <w:tmpl w:val="9152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55829D2"/>
    <w:multiLevelType w:val="hybridMultilevel"/>
    <w:tmpl w:val="11E2503A"/>
    <w:lvl w:ilvl="0" w:tplc="20F6FD04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DAA8020">
      <w:numFmt w:val="bullet"/>
      <w:lvlText w:val="•"/>
      <w:lvlJc w:val="left"/>
      <w:pPr>
        <w:ind w:left="2061" w:hanging="360"/>
      </w:pPr>
      <w:rPr>
        <w:rFonts w:hint="default"/>
        <w:lang w:val="ru-RU" w:eastAsia="en-US" w:bidi="ar-SA"/>
      </w:rPr>
    </w:lvl>
    <w:lvl w:ilvl="2" w:tplc="E90AA956">
      <w:numFmt w:val="bullet"/>
      <w:lvlText w:val="•"/>
      <w:lvlJc w:val="left"/>
      <w:pPr>
        <w:ind w:left="2903" w:hanging="360"/>
      </w:pPr>
      <w:rPr>
        <w:rFonts w:hint="default"/>
        <w:lang w:val="ru-RU" w:eastAsia="en-US" w:bidi="ar-SA"/>
      </w:rPr>
    </w:lvl>
    <w:lvl w:ilvl="3" w:tplc="FD809B5E">
      <w:numFmt w:val="bullet"/>
      <w:lvlText w:val="•"/>
      <w:lvlJc w:val="left"/>
      <w:pPr>
        <w:ind w:left="3745" w:hanging="360"/>
      </w:pPr>
      <w:rPr>
        <w:rFonts w:hint="default"/>
        <w:lang w:val="ru-RU" w:eastAsia="en-US" w:bidi="ar-SA"/>
      </w:rPr>
    </w:lvl>
    <w:lvl w:ilvl="4" w:tplc="13343360">
      <w:numFmt w:val="bullet"/>
      <w:lvlText w:val="•"/>
      <w:lvlJc w:val="left"/>
      <w:pPr>
        <w:ind w:left="4587" w:hanging="360"/>
      </w:pPr>
      <w:rPr>
        <w:rFonts w:hint="default"/>
        <w:lang w:val="ru-RU" w:eastAsia="en-US" w:bidi="ar-SA"/>
      </w:rPr>
    </w:lvl>
    <w:lvl w:ilvl="5" w:tplc="452E670A">
      <w:numFmt w:val="bullet"/>
      <w:lvlText w:val="•"/>
      <w:lvlJc w:val="left"/>
      <w:pPr>
        <w:ind w:left="5429" w:hanging="360"/>
      </w:pPr>
      <w:rPr>
        <w:rFonts w:hint="default"/>
        <w:lang w:val="ru-RU" w:eastAsia="en-US" w:bidi="ar-SA"/>
      </w:rPr>
    </w:lvl>
    <w:lvl w:ilvl="6" w:tplc="87962746">
      <w:numFmt w:val="bullet"/>
      <w:lvlText w:val="•"/>
      <w:lvlJc w:val="left"/>
      <w:pPr>
        <w:ind w:left="6271" w:hanging="360"/>
      </w:pPr>
      <w:rPr>
        <w:rFonts w:hint="default"/>
        <w:lang w:val="ru-RU" w:eastAsia="en-US" w:bidi="ar-SA"/>
      </w:rPr>
    </w:lvl>
    <w:lvl w:ilvl="7" w:tplc="01FEA6F4">
      <w:numFmt w:val="bullet"/>
      <w:lvlText w:val="•"/>
      <w:lvlJc w:val="left"/>
      <w:pPr>
        <w:ind w:left="7113" w:hanging="360"/>
      </w:pPr>
      <w:rPr>
        <w:rFonts w:hint="default"/>
        <w:lang w:val="ru-RU" w:eastAsia="en-US" w:bidi="ar-SA"/>
      </w:rPr>
    </w:lvl>
    <w:lvl w:ilvl="8" w:tplc="60A87E86">
      <w:numFmt w:val="bullet"/>
      <w:lvlText w:val="•"/>
      <w:lvlJc w:val="left"/>
      <w:pPr>
        <w:ind w:left="7955" w:hanging="360"/>
      </w:pPr>
      <w:rPr>
        <w:rFonts w:hint="default"/>
        <w:lang w:val="ru-RU" w:eastAsia="en-US" w:bidi="ar-SA"/>
      </w:rPr>
    </w:lvl>
  </w:abstractNum>
  <w:abstractNum w:abstractNumId="49">
    <w:nsid w:val="6B7C3F2E"/>
    <w:multiLevelType w:val="multilevel"/>
    <w:tmpl w:val="0F4A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1080FB4"/>
    <w:multiLevelType w:val="hybridMultilevel"/>
    <w:tmpl w:val="89B8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680204"/>
    <w:multiLevelType w:val="hybridMultilevel"/>
    <w:tmpl w:val="E0944CC4"/>
    <w:lvl w:ilvl="0" w:tplc="6B181A26">
      <w:start w:val="1"/>
      <w:numFmt w:val="decimal"/>
      <w:lvlText w:val="%1."/>
      <w:lvlJc w:val="left"/>
      <w:pPr>
        <w:ind w:left="119" w:hanging="55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36AA52">
      <w:numFmt w:val="bullet"/>
      <w:lvlText w:val="•"/>
      <w:lvlJc w:val="left"/>
      <w:pPr>
        <w:ind w:left="1145" w:hanging="555"/>
      </w:pPr>
      <w:rPr>
        <w:rFonts w:hint="default"/>
        <w:lang w:val="ru-RU" w:eastAsia="en-US" w:bidi="ar-SA"/>
      </w:rPr>
    </w:lvl>
    <w:lvl w:ilvl="2" w:tplc="84D0AE2E">
      <w:numFmt w:val="bullet"/>
      <w:lvlText w:val="•"/>
      <w:lvlJc w:val="left"/>
      <w:pPr>
        <w:ind w:left="2170" w:hanging="555"/>
      </w:pPr>
      <w:rPr>
        <w:rFonts w:hint="default"/>
        <w:lang w:val="ru-RU" w:eastAsia="en-US" w:bidi="ar-SA"/>
      </w:rPr>
    </w:lvl>
    <w:lvl w:ilvl="3" w:tplc="C38E982C">
      <w:numFmt w:val="bullet"/>
      <w:lvlText w:val="•"/>
      <w:lvlJc w:val="left"/>
      <w:pPr>
        <w:ind w:left="3195" w:hanging="555"/>
      </w:pPr>
      <w:rPr>
        <w:rFonts w:hint="default"/>
        <w:lang w:val="ru-RU" w:eastAsia="en-US" w:bidi="ar-SA"/>
      </w:rPr>
    </w:lvl>
    <w:lvl w:ilvl="4" w:tplc="4B3E0EFE">
      <w:numFmt w:val="bullet"/>
      <w:lvlText w:val="•"/>
      <w:lvlJc w:val="left"/>
      <w:pPr>
        <w:ind w:left="4220" w:hanging="555"/>
      </w:pPr>
      <w:rPr>
        <w:rFonts w:hint="default"/>
        <w:lang w:val="ru-RU" w:eastAsia="en-US" w:bidi="ar-SA"/>
      </w:rPr>
    </w:lvl>
    <w:lvl w:ilvl="5" w:tplc="87DC8F30">
      <w:numFmt w:val="bullet"/>
      <w:lvlText w:val="•"/>
      <w:lvlJc w:val="left"/>
      <w:pPr>
        <w:ind w:left="5245" w:hanging="555"/>
      </w:pPr>
      <w:rPr>
        <w:rFonts w:hint="default"/>
        <w:lang w:val="ru-RU" w:eastAsia="en-US" w:bidi="ar-SA"/>
      </w:rPr>
    </w:lvl>
    <w:lvl w:ilvl="6" w:tplc="96BAD74A">
      <w:numFmt w:val="bullet"/>
      <w:lvlText w:val="•"/>
      <w:lvlJc w:val="left"/>
      <w:pPr>
        <w:ind w:left="6270" w:hanging="555"/>
      </w:pPr>
      <w:rPr>
        <w:rFonts w:hint="default"/>
        <w:lang w:val="ru-RU" w:eastAsia="en-US" w:bidi="ar-SA"/>
      </w:rPr>
    </w:lvl>
    <w:lvl w:ilvl="7" w:tplc="F00EED74">
      <w:numFmt w:val="bullet"/>
      <w:lvlText w:val="•"/>
      <w:lvlJc w:val="left"/>
      <w:pPr>
        <w:ind w:left="7295" w:hanging="555"/>
      </w:pPr>
      <w:rPr>
        <w:rFonts w:hint="default"/>
        <w:lang w:val="ru-RU" w:eastAsia="en-US" w:bidi="ar-SA"/>
      </w:rPr>
    </w:lvl>
    <w:lvl w:ilvl="8" w:tplc="FBD23C54">
      <w:numFmt w:val="bullet"/>
      <w:lvlText w:val="•"/>
      <w:lvlJc w:val="left"/>
      <w:pPr>
        <w:ind w:left="8320" w:hanging="555"/>
      </w:pPr>
      <w:rPr>
        <w:rFonts w:hint="default"/>
        <w:lang w:val="ru-RU" w:eastAsia="en-US" w:bidi="ar-SA"/>
      </w:rPr>
    </w:lvl>
  </w:abstractNum>
  <w:abstractNum w:abstractNumId="52">
    <w:nsid w:val="7E2F1BE8"/>
    <w:multiLevelType w:val="hybridMultilevel"/>
    <w:tmpl w:val="8D86F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EBF4C12"/>
    <w:multiLevelType w:val="multilevel"/>
    <w:tmpl w:val="2BEC4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1"/>
  </w:num>
  <w:num w:numId="3">
    <w:abstractNumId w:val="30"/>
  </w:num>
  <w:num w:numId="4">
    <w:abstractNumId w:val="50"/>
  </w:num>
  <w:num w:numId="5">
    <w:abstractNumId w:val="1"/>
  </w:num>
  <w:num w:numId="6">
    <w:abstractNumId w:val="40"/>
  </w:num>
  <w:num w:numId="7">
    <w:abstractNumId w:val="15"/>
  </w:num>
  <w:num w:numId="8">
    <w:abstractNumId w:val="4"/>
  </w:num>
  <w:num w:numId="9">
    <w:abstractNumId w:val="51"/>
  </w:num>
  <w:num w:numId="10">
    <w:abstractNumId w:val="24"/>
  </w:num>
  <w:num w:numId="11">
    <w:abstractNumId w:val="52"/>
  </w:num>
  <w:num w:numId="12">
    <w:abstractNumId w:val="36"/>
  </w:num>
  <w:num w:numId="13">
    <w:abstractNumId w:val="20"/>
  </w:num>
  <w:num w:numId="14">
    <w:abstractNumId w:val="31"/>
  </w:num>
  <w:num w:numId="15">
    <w:abstractNumId w:val="25"/>
  </w:num>
  <w:num w:numId="16">
    <w:abstractNumId w:val="32"/>
  </w:num>
  <w:num w:numId="17">
    <w:abstractNumId w:val="12"/>
  </w:num>
  <w:num w:numId="18">
    <w:abstractNumId w:val="2"/>
  </w:num>
  <w:num w:numId="19">
    <w:abstractNumId w:val="3"/>
  </w:num>
  <w:num w:numId="20">
    <w:abstractNumId w:val="18"/>
  </w:num>
  <w:num w:numId="21">
    <w:abstractNumId w:val="6"/>
  </w:num>
  <w:num w:numId="22">
    <w:abstractNumId w:val="45"/>
  </w:num>
  <w:num w:numId="23">
    <w:abstractNumId w:val="17"/>
  </w:num>
  <w:num w:numId="24">
    <w:abstractNumId w:val="37"/>
  </w:num>
  <w:num w:numId="25">
    <w:abstractNumId w:val="21"/>
  </w:num>
  <w:num w:numId="26">
    <w:abstractNumId w:val="41"/>
  </w:num>
  <w:num w:numId="27">
    <w:abstractNumId w:val="22"/>
  </w:num>
  <w:num w:numId="28">
    <w:abstractNumId w:val="14"/>
  </w:num>
  <w:num w:numId="29">
    <w:abstractNumId w:val="10"/>
  </w:num>
  <w:num w:numId="30">
    <w:abstractNumId w:val="48"/>
  </w:num>
  <w:num w:numId="31">
    <w:abstractNumId w:val="38"/>
  </w:num>
  <w:num w:numId="32">
    <w:abstractNumId w:val="53"/>
  </w:num>
  <w:num w:numId="33">
    <w:abstractNumId w:val="33"/>
  </w:num>
  <w:num w:numId="34">
    <w:abstractNumId w:val="43"/>
  </w:num>
  <w:num w:numId="35">
    <w:abstractNumId w:val="47"/>
  </w:num>
  <w:num w:numId="36">
    <w:abstractNumId w:val="27"/>
  </w:num>
  <w:num w:numId="37">
    <w:abstractNumId w:val="46"/>
  </w:num>
  <w:num w:numId="38">
    <w:abstractNumId w:val="16"/>
  </w:num>
  <w:num w:numId="39">
    <w:abstractNumId w:val="26"/>
  </w:num>
  <w:num w:numId="40">
    <w:abstractNumId w:val="13"/>
  </w:num>
  <w:num w:numId="41">
    <w:abstractNumId w:val="49"/>
  </w:num>
  <w:num w:numId="42">
    <w:abstractNumId w:val="5"/>
  </w:num>
  <w:num w:numId="43">
    <w:abstractNumId w:val="7"/>
  </w:num>
  <w:num w:numId="44">
    <w:abstractNumId w:val="44"/>
  </w:num>
  <w:num w:numId="45">
    <w:abstractNumId w:val="9"/>
  </w:num>
  <w:num w:numId="46">
    <w:abstractNumId w:val="19"/>
  </w:num>
  <w:num w:numId="47">
    <w:abstractNumId w:val="28"/>
  </w:num>
  <w:num w:numId="48">
    <w:abstractNumId w:val="0"/>
  </w:num>
  <w:num w:numId="49">
    <w:abstractNumId w:val="29"/>
  </w:num>
  <w:num w:numId="50">
    <w:abstractNumId w:val="39"/>
  </w:num>
  <w:num w:numId="51">
    <w:abstractNumId w:val="8"/>
  </w:num>
  <w:num w:numId="52">
    <w:abstractNumId w:val="35"/>
  </w:num>
  <w:num w:numId="53">
    <w:abstractNumId w:val="34"/>
  </w:num>
  <w:num w:numId="54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400A"/>
    <w:rsid w:val="00017E0C"/>
    <w:rsid w:val="000330D8"/>
    <w:rsid w:val="00046A99"/>
    <w:rsid w:val="00051850"/>
    <w:rsid w:val="00055236"/>
    <w:rsid w:val="00060552"/>
    <w:rsid w:val="00064452"/>
    <w:rsid w:val="00084687"/>
    <w:rsid w:val="000C569D"/>
    <w:rsid w:val="000F3235"/>
    <w:rsid w:val="0011138D"/>
    <w:rsid w:val="00121F2A"/>
    <w:rsid w:val="00145A29"/>
    <w:rsid w:val="00156C2B"/>
    <w:rsid w:val="00165761"/>
    <w:rsid w:val="0018464F"/>
    <w:rsid w:val="001A594C"/>
    <w:rsid w:val="001B0483"/>
    <w:rsid w:val="001C4876"/>
    <w:rsid w:val="001D4B2E"/>
    <w:rsid w:val="00242A3F"/>
    <w:rsid w:val="00247C45"/>
    <w:rsid w:val="002621E9"/>
    <w:rsid w:val="00277325"/>
    <w:rsid w:val="002C2A52"/>
    <w:rsid w:val="002C7782"/>
    <w:rsid w:val="002D680E"/>
    <w:rsid w:val="002F2A63"/>
    <w:rsid w:val="00326E5A"/>
    <w:rsid w:val="00344D0C"/>
    <w:rsid w:val="00363B83"/>
    <w:rsid w:val="00382C04"/>
    <w:rsid w:val="0038691A"/>
    <w:rsid w:val="003A4B1B"/>
    <w:rsid w:val="003D16BA"/>
    <w:rsid w:val="003E27A5"/>
    <w:rsid w:val="00410100"/>
    <w:rsid w:val="00421EE2"/>
    <w:rsid w:val="00441C25"/>
    <w:rsid w:val="0046185E"/>
    <w:rsid w:val="004623B3"/>
    <w:rsid w:val="004855CF"/>
    <w:rsid w:val="00485DE7"/>
    <w:rsid w:val="00491BA4"/>
    <w:rsid w:val="004C47C4"/>
    <w:rsid w:val="00524675"/>
    <w:rsid w:val="00540242"/>
    <w:rsid w:val="005546A9"/>
    <w:rsid w:val="00590ACF"/>
    <w:rsid w:val="005923D8"/>
    <w:rsid w:val="00597D56"/>
    <w:rsid w:val="005C321F"/>
    <w:rsid w:val="005D0C1E"/>
    <w:rsid w:val="005D2358"/>
    <w:rsid w:val="005D4C93"/>
    <w:rsid w:val="005E0C1A"/>
    <w:rsid w:val="00602965"/>
    <w:rsid w:val="00621DAE"/>
    <w:rsid w:val="006430F8"/>
    <w:rsid w:val="0064570D"/>
    <w:rsid w:val="0066505B"/>
    <w:rsid w:val="00671834"/>
    <w:rsid w:val="00671F03"/>
    <w:rsid w:val="00675EE3"/>
    <w:rsid w:val="0069114F"/>
    <w:rsid w:val="00697D09"/>
    <w:rsid w:val="006A27A5"/>
    <w:rsid w:val="006A2E0E"/>
    <w:rsid w:val="006A7977"/>
    <w:rsid w:val="006B1361"/>
    <w:rsid w:val="006C003B"/>
    <w:rsid w:val="006E1932"/>
    <w:rsid w:val="006F7C80"/>
    <w:rsid w:val="007061C9"/>
    <w:rsid w:val="00707C9D"/>
    <w:rsid w:val="00710941"/>
    <w:rsid w:val="00731F19"/>
    <w:rsid w:val="007A0774"/>
    <w:rsid w:val="007A1CB0"/>
    <w:rsid w:val="007A700A"/>
    <w:rsid w:val="007F706C"/>
    <w:rsid w:val="00806D95"/>
    <w:rsid w:val="00814BC3"/>
    <w:rsid w:val="00840D03"/>
    <w:rsid w:val="00842046"/>
    <w:rsid w:val="008508AF"/>
    <w:rsid w:val="008A6133"/>
    <w:rsid w:val="008D17DC"/>
    <w:rsid w:val="008D391D"/>
    <w:rsid w:val="008D50D1"/>
    <w:rsid w:val="008D7375"/>
    <w:rsid w:val="008E5C51"/>
    <w:rsid w:val="00911F0E"/>
    <w:rsid w:val="00913849"/>
    <w:rsid w:val="00924F3A"/>
    <w:rsid w:val="00930C40"/>
    <w:rsid w:val="00936AD8"/>
    <w:rsid w:val="009533FC"/>
    <w:rsid w:val="0097772A"/>
    <w:rsid w:val="00994136"/>
    <w:rsid w:val="009B1D00"/>
    <w:rsid w:val="009C6465"/>
    <w:rsid w:val="009D0A27"/>
    <w:rsid w:val="009E696E"/>
    <w:rsid w:val="00A0528B"/>
    <w:rsid w:val="00A10B3D"/>
    <w:rsid w:val="00A17A56"/>
    <w:rsid w:val="00A3400A"/>
    <w:rsid w:val="00A5279E"/>
    <w:rsid w:val="00A5718C"/>
    <w:rsid w:val="00A941F5"/>
    <w:rsid w:val="00AA1250"/>
    <w:rsid w:val="00AA3B78"/>
    <w:rsid w:val="00AC6F10"/>
    <w:rsid w:val="00AF3FF1"/>
    <w:rsid w:val="00AF7CDA"/>
    <w:rsid w:val="00B14EC6"/>
    <w:rsid w:val="00B26BB8"/>
    <w:rsid w:val="00B466DC"/>
    <w:rsid w:val="00B5233D"/>
    <w:rsid w:val="00B7099B"/>
    <w:rsid w:val="00B723EC"/>
    <w:rsid w:val="00BA70F1"/>
    <w:rsid w:val="00BB0474"/>
    <w:rsid w:val="00C3084A"/>
    <w:rsid w:val="00C6027E"/>
    <w:rsid w:val="00C62855"/>
    <w:rsid w:val="00C9221E"/>
    <w:rsid w:val="00CA45CA"/>
    <w:rsid w:val="00CE4E5C"/>
    <w:rsid w:val="00D32767"/>
    <w:rsid w:val="00D54BED"/>
    <w:rsid w:val="00D639C9"/>
    <w:rsid w:val="00DB0950"/>
    <w:rsid w:val="00DB28D6"/>
    <w:rsid w:val="00DD2FC4"/>
    <w:rsid w:val="00DE0391"/>
    <w:rsid w:val="00DF2093"/>
    <w:rsid w:val="00E04533"/>
    <w:rsid w:val="00E07CD0"/>
    <w:rsid w:val="00E13592"/>
    <w:rsid w:val="00E52388"/>
    <w:rsid w:val="00E5679B"/>
    <w:rsid w:val="00E668DD"/>
    <w:rsid w:val="00E7234F"/>
    <w:rsid w:val="00EB78A3"/>
    <w:rsid w:val="00EC2DED"/>
    <w:rsid w:val="00F24850"/>
    <w:rsid w:val="00F344D3"/>
    <w:rsid w:val="00F5260D"/>
    <w:rsid w:val="00F533A2"/>
    <w:rsid w:val="00F5436B"/>
    <w:rsid w:val="00F712C0"/>
    <w:rsid w:val="00F76E08"/>
    <w:rsid w:val="00F857AF"/>
    <w:rsid w:val="00F92E71"/>
    <w:rsid w:val="00FC5E84"/>
    <w:rsid w:val="00FD46CB"/>
    <w:rsid w:val="00FE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650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C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56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0C1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400A"/>
    <w:pPr>
      <w:spacing w:after="120"/>
    </w:pPr>
  </w:style>
  <w:style w:type="character" w:customStyle="1" w:styleId="a4">
    <w:name w:val="Основной текст Знак"/>
    <w:basedOn w:val="a0"/>
    <w:link w:val="a3"/>
    <w:rsid w:val="00A34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A3400A"/>
    <w:pPr>
      <w:suppressAutoHyphens/>
      <w:jc w:val="center"/>
    </w:pPr>
    <w:rPr>
      <w:b/>
      <w:szCs w:val="20"/>
      <w:lang w:eastAsia="ar-SA"/>
    </w:rPr>
  </w:style>
  <w:style w:type="character" w:customStyle="1" w:styleId="a6">
    <w:name w:val="Название Знак"/>
    <w:basedOn w:val="a0"/>
    <w:link w:val="a5"/>
    <w:rsid w:val="00A3400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List Paragraph"/>
    <w:basedOn w:val="a"/>
    <w:uiPriority w:val="1"/>
    <w:qFormat/>
    <w:rsid w:val="003E27A5"/>
    <w:pPr>
      <w:ind w:left="720"/>
      <w:contextualSpacing/>
    </w:pPr>
  </w:style>
  <w:style w:type="paragraph" w:styleId="a8">
    <w:name w:val="No Spacing"/>
    <w:uiPriority w:val="1"/>
    <w:qFormat/>
    <w:rsid w:val="003E2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E27A5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paragraph" w:styleId="21">
    <w:name w:val="List 2"/>
    <w:basedOn w:val="a"/>
    <w:rsid w:val="003E27A5"/>
    <w:pPr>
      <w:ind w:left="566" w:hanging="283"/>
    </w:pPr>
  </w:style>
  <w:style w:type="paragraph" w:styleId="22">
    <w:name w:val="Body Text Indent 2"/>
    <w:basedOn w:val="a"/>
    <w:link w:val="23"/>
    <w:rsid w:val="002C2A5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C2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2C2A5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C2A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24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24F3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24F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24F3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24F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A3B7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3B78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121F2A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unhideWhenUsed/>
    <w:rsid w:val="00121F2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234F"/>
  </w:style>
  <w:style w:type="character" w:styleId="af4">
    <w:name w:val="Strong"/>
    <w:basedOn w:val="a0"/>
    <w:uiPriority w:val="22"/>
    <w:qFormat/>
    <w:rsid w:val="00E7234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650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66505B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66505B"/>
    <w:pPr>
      <w:spacing w:before="100" w:beforeAutospacing="1" w:after="100" w:afterAutospacing="1"/>
    </w:pPr>
  </w:style>
  <w:style w:type="character" w:styleId="af5">
    <w:name w:val="FollowedHyperlink"/>
    <w:basedOn w:val="a0"/>
    <w:uiPriority w:val="99"/>
    <w:semiHidden/>
    <w:unhideWhenUsed/>
    <w:rsid w:val="005E0C1A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5E0C1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5E0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E0C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840D0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af6">
    <w:name w:val="Заголовок ЭР (левое окно)"/>
    <w:basedOn w:val="a"/>
    <w:next w:val="a"/>
    <w:rsid w:val="000F3235"/>
    <w:pPr>
      <w:widowControl w:val="0"/>
      <w:spacing w:before="300" w:after="250" w:line="360" w:lineRule="auto"/>
      <w:jc w:val="center"/>
    </w:pPr>
    <w:rPr>
      <w:b/>
      <w:color w:val="26282F"/>
      <w:sz w:val="26"/>
      <w:szCs w:val="20"/>
    </w:rPr>
  </w:style>
  <w:style w:type="paragraph" w:customStyle="1" w:styleId="paragraph-styledstyledparagraph-sc-a650b026-0">
    <w:name w:val="paragraph-styled__styledparagraph-sc-a650b026-0"/>
    <w:basedOn w:val="a"/>
    <w:rsid w:val="002D680E"/>
    <w:pPr>
      <w:spacing w:before="100" w:beforeAutospacing="1" w:after="100" w:afterAutospacing="1"/>
    </w:pPr>
  </w:style>
  <w:style w:type="character" w:customStyle="1" w:styleId="katex-mathml">
    <w:name w:val="katex-mathml"/>
    <w:basedOn w:val="a0"/>
    <w:rsid w:val="002D680E"/>
  </w:style>
  <w:style w:type="character" w:customStyle="1" w:styleId="mord">
    <w:name w:val="mord"/>
    <w:basedOn w:val="a0"/>
    <w:rsid w:val="002D680E"/>
  </w:style>
  <w:style w:type="character" w:customStyle="1" w:styleId="vlist-s">
    <w:name w:val="vlist-s"/>
    <w:basedOn w:val="a0"/>
    <w:rsid w:val="002D680E"/>
  </w:style>
  <w:style w:type="character" w:customStyle="1" w:styleId="mrel">
    <w:name w:val="mrel"/>
    <w:basedOn w:val="a0"/>
    <w:rsid w:val="002D680E"/>
  </w:style>
  <w:style w:type="character" w:customStyle="1" w:styleId="mop">
    <w:name w:val="mop"/>
    <w:basedOn w:val="a0"/>
    <w:rsid w:val="002D680E"/>
  </w:style>
  <w:style w:type="character" w:customStyle="1" w:styleId="mbin">
    <w:name w:val="mbin"/>
    <w:basedOn w:val="a0"/>
    <w:rsid w:val="002D680E"/>
  </w:style>
  <w:style w:type="character" w:customStyle="1" w:styleId="minner">
    <w:name w:val="minner"/>
    <w:basedOn w:val="a0"/>
    <w:rsid w:val="002D680E"/>
  </w:style>
  <w:style w:type="character" w:styleId="af7">
    <w:name w:val="Emphasis"/>
    <w:basedOn w:val="a0"/>
    <w:uiPriority w:val="20"/>
    <w:qFormat/>
    <w:rsid w:val="00EC2DED"/>
    <w:rPr>
      <w:i/>
      <w:iCs/>
    </w:rPr>
  </w:style>
  <w:style w:type="character" w:customStyle="1" w:styleId="mopen">
    <w:name w:val="mopen"/>
    <w:basedOn w:val="a0"/>
    <w:rsid w:val="00EC2DED"/>
  </w:style>
  <w:style w:type="character" w:customStyle="1" w:styleId="mclose">
    <w:name w:val="mclose"/>
    <w:basedOn w:val="a0"/>
    <w:rsid w:val="00EC2DED"/>
  </w:style>
  <w:style w:type="character" w:styleId="af8">
    <w:name w:val="Placeholder Text"/>
    <w:basedOn w:val="a0"/>
    <w:uiPriority w:val="99"/>
    <w:semiHidden/>
    <w:rsid w:val="00BB0474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0C56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button-content-relaxed">
    <w:name w:val="button-content-relaxed"/>
    <w:basedOn w:val="a0"/>
    <w:rsid w:val="00C6027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27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27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6027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6027E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97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13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60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32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76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495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1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55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44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838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91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1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56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2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0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8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viales.ru/default.aspx?textpage=12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E58E1-6145-4469-BCFF-0BFBF0B0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28</Pages>
  <Words>9663</Words>
  <Characters>55081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9</cp:revision>
  <cp:lastPrinted>2026-06-15T06:24:00Z</cp:lastPrinted>
  <dcterms:created xsi:type="dcterms:W3CDTF">2026-06-18T04:29:00Z</dcterms:created>
  <dcterms:modified xsi:type="dcterms:W3CDTF">2026-06-18T10:36:00Z</dcterms:modified>
</cp:coreProperties>
</file>